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1E856" w14:textId="54A17A3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1DA779B" w14:textId="77777777" w:rsidR="007D7C95" w:rsidRPr="00F27EB4" w:rsidRDefault="007D7C95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23AE2D6" w14:textId="77777777"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081D2368" w14:textId="1E0B2AE7" w:rsidR="00EE567F" w:rsidRPr="00F27EB4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Приложение</w:t>
      </w:r>
    </w:p>
    <w:p w14:paraId="60E40354" w14:textId="2CD7735F" w:rsidR="00EE567F" w:rsidRPr="00F27EB4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 xml:space="preserve">к рабочей программе дисциплины </w:t>
      </w:r>
    </w:p>
    <w:p w14:paraId="26609059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618E7036" w14:textId="02DA713E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113701F0" w14:textId="06520054" w:rsidR="007D7C95" w:rsidRDefault="007D7C95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12E33A1C" w14:textId="3239025D" w:rsidR="007D7C95" w:rsidRDefault="007D7C95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501C7A7B" w14:textId="77777777" w:rsidR="007D7C95" w:rsidRPr="00F27EB4" w:rsidRDefault="007D7C95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3073A534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5F9590B5" w14:textId="77777777" w:rsidR="00EE567F" w:rsidRPr="00F27EB4" w:rsidRDefault="00EE567F" w:rsidP="00EE567F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07DD6146" w14:textId="77777777" w:rsidR="00CF1A5A" w:rsidRPr="00F27EB4" w:rsidRDefault="00AA4D86" w:rsidP="007D7C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F27EB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52E97506" w14:textId="77777777" w:rsidR="00CF1A5A" w:rsidRPr="00F27EB4" w:rsidRDefault="00CF1A5A" w:rsidP="007D7C9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613B42AA" w14:textId="77777777" w:rsidR="00CF1A5A" w:rsidRPr="00F27EB4" w:rsidRDefault="00CF1A5A" w:rsidP="007D7C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F89793" w14:textId="77777777" w:rsidR="00FF78F5" w:rsidRDefault="00FF78F5" w:rsidP="007D7C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Транспортная логистика</w:t>
      </w:r>
    </w:p>
    <w:p w14:paraId="6BDD9699" w14:textId="4BDBB57F" w:rsidR="00FF78F5" w:rsidRPr="00AA4D86" w:rsidRDefault="00FF78F5" w:rsidP="007D7C9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EE74C17" w14:textId="77777777" w:rsidR="00FF78F5" w:rsidRPr="000E33B9" w:rsidRDefault="00FF78F5" w:rsidP="007D7C9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A5EE665" w14:textId="77777777" w:rsidR="00FF78F5" w:rsidRPr="007D7C95" w:rsidRDefault="00FF78F5" w:rsidP="007D7C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7C95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2D35F75" w14:textId="77777777" w:rsidR="007D7C95" w:rsidRDefault="007D7C95" w:rsidP="007D7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25B99AF1" w14:textId="77819F90" w:rsidR="00FF78F5" w:rsidRPr="00AF7127" w:rsidRDefault="00FF78F5" w:rsidP="007D7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F7127">
        <w:rPr>
          <w:rFonts w:ascii="Times New Roman" w:hAnsi="Times New Roman"/>
          <w:b/>
          <w:sz w:val="28"/>
          <w:szCs w:val="28"/>
          <w:u w:val="single"/>
        </w:rPr>
        <w:t>2</w:t>
      </w: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Pr="00AF7127">
        <w:rPr>
          <w:rFonts w:ascii="Times New Roman" w:hAnsi="Times New Roman"/>
          <w:b/>
          <w:sz w:val="28"/>
          <w:szCs w:val="28"/>
          <w:u w:val="single"/>
        </w:rPr>
        <w:t>.0</w:t>
      </w:r>
      <w:r>
        <w:rPr>
          <w:rFonts w:ascii="Times New Roman" w:hAnsi="Times New Roman"/>
          <w:b/>
          <w:sz w:val="28"/>
          <w:szCs w:val="28"/>
          <w:u w:val="single"/>
        </w:rPr>
        <w:t>5</w:t>
      </w:r>
      <w:r w:rsidRPr="00AF7127">
        <w:rPr>
          <w:rFonts w:ascii="Times New Roman" w:hAnsi="Times New Roman"/>
          <w:b/>
          <w:sz w:val="28"/>
          <w:szCs w:val="28"/>
          <w:u w:val="single"/>
        </w:rPr>
        <w:t>.0</w:t>
      </w:r>
      <w:r>
        <w:rPr>
          <w:rFonts w:ascii="Times New Roman" w:hAnsi="Times New Roman"/>
          <w:b/>
          <w:sz w:val="28"/>
          <w:szCs w:val="28"/>
          <w:u w:val="single"/>
        </w:rPr>
        <w:t>4</w:t>
      </w:r>
      <w:r w:rsidRPr="00AF712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Эксплуатация железных дорог</w:t>
      </w:r>
    </w:p>
    <w:p w14:paraId="5C79D8E7" w14:textId="77777777" w:rsidR="00FF78F5" w:rsidRPr="000E33B9" w:rsidRDefault="00FF78F5" w:rsidP="007D7C9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023A76A" w14:textId="77777777" w:rsidR="007D7C95" w:rsidRDefault="007D7C95" w:rsidP="007D7C9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9830F74" w14:textId="6FF975A8" w:rsidR="00FF78F5" w:rsidRPr="007D7C95" w:rsidRDefault="00FF78F5" w:rsidP="007D7C9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7D7C95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B7A5AC9" w14:textId="77777777" w:rsidR="007D7C95" w:rsidRDefault="007D7C95" w:rsidP="007D7C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43F4A072" w14:textId="5E58B090" w:rsidR="00FF78F5" w:rsidRPr="00AF7127" w:rsidRDefault="00FF78F5" w:rsidP="007D7C95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Магистральный транспорт</w:t>
      </w:r>
    </w:p>
    <w:p w14:paraId="1ABBFDF2" w14:textId="77777777" w:rsidR="00FF78F5" w:rsidRPr="000E33B9" w:rsidRDefault="00FF78F5" w:rsidP="007D7C9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BAC974C" w14:textId="77777777" w:rsidR="00EE567F" w:rsidRPr="00F27EB4" w:rsidRDefault="00EE567F" w:rsidP="00EE567F">
      <w:pPr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br w:type="page"/>
      </w:r>
    </w:p>
    <w:p w14:paraId="0735347A" w14:textId="6071DA34" w:rsidR="00EE567F" w:rsidRDefault="00EE567F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ACCDCCD" w14:textId="703F6B21" w:rsid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BFDB5D7" w14:textId="77777777" w:rsidR="00F27EB4" w:rsidRPr="00F27EB4" w:rsidRDefault="00F27EB4" w:rsidP="00F27E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F2AD515" w14:textId="77777777" w:rsidR="00B24C1F" w:rsidRPr="00F27EB4" w:rsidRDefault="00EA0440" w:rsidP="0018561A">
      <w:pPr>
        <w:pStyle w:val="a6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93D5946" w14:textId="77777777" w:rsidR="00B24C1F" w:rsidRPr="00F27EB4" w:rsidRDefault="00EE567F" w:rsidP="0018561A">
      <w:pPr>
        <w:pStyle w:val="a6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F27EB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196B9AE" w14:textId="77777777" w:rsidR="00EE567F" w:rsidRPr="00F27EB4" w:rsidRDefault="007D68E0" w:rsidP="0018561A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27EB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F27EB4">
        <w:rPr>
          <w:rFonts w:ascii="Times New Roman" w:hAnsi="Times New Roman"/>
          <w:color w:val="000000"/>
          <w:sz w:val="24"/>
          <w:szCs w:val="24"/>
        </w:rPr>
        <w:t>.</w:t>
      </w:r>
    </w:p>
    <w:p w14:paraId="1E5E2D97" w14:textId="77777777" w:rsidR="00A30F9C" w:rsidRPr="00F27EB4" w:rsidRDefault="00A30F9C" w:rsidP="00F27E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B1E03EE" w14:textId="77777777" w:rsidR="00F27EB4" w:rsidRDefault="00F27EB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583BF2DC" w14:textId="563E3256" w:rsidR="00EE567F" w:rsidRPr="00F27EB4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F27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FA272FC" w14:textId="77777777" w:rsid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14:paraId="048A7B3C" w14:textId="77777777" w:rsid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14:paraId="0EE0B745" w14:textId="4FA64ED0" w:rsidR="00D90422" w:rsidRDefault="002C5147" w:rsidP="00F27EB4">
      <w:pPr>
        <w:pStyle w:val="s1"/>
        <w:spacing w:before="0" w:beforeAutospacing="0" w:after="0" w:afterAutospacing="0"/>
        <w:ind w:firstLine="709"/>
        <w:jc w:val="both"/>
      </w:pPr>
      <w:r w:rsidRPr="00F27EB4">
        <w:t>Цель промежуточной аттестации</w:t>
      </w:r>
      <w:r w:rsidR="00D90422" w:rsidRPr="00F27EB4">
        <w:t xml:space="preserve"> </w:t>
      </w:r>
      <w:r w:rsidRPr="00F27EB4">
        <w:t xml:space="preserve">– </w:t>
      </w:r>
      <w:r w:rsidR="00D90422" w:rsidRPr="00F27EB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A2A6D3C" w14:textId="77777777" w:rsidR="00F27EB4" w:rsidRPr="00F27EB4" w:rsidRDefault="00F27EB4" w:rsidP="00F27EB4">
      <w:pPr>
        <w:pStyle w:val="s1"/>
        <w:spacing w:before="0" w:beforeAutospacing="0" w:after="0" w:afterAutospacing="0"/>
        <w:ind w:firstLine="709"/>
        <w:jc w:val="both"/>
      </w:pPr>
    </w:p>
    <w:p w14:paraId="5DE38145" w14:textId="36339D19" w:rsidR="00135D1D" w:rsidRPr="00F27EB4" w:rsidRDefault="00135D1D" w:rsidP="00F27EB4">
      <w:pPr>
        <w:pStyle w:val="s1"/>
        <w:spacing w:before="0" w:beforeAutospacing="0" w:after="0" w:afterAutospacing="0"/>
        <w:ind w:firstLine="708"/>
        <w:jc w:val="both"/>
        <w:rPr>
          <w:i/>
          <w:color w:val="00B050"/>
        </w:rPr>
      </w:pPr>
      <w:r w:rsidRPr="00F27EB4">
        <w:t xml:space="preserve">Формы промежуточной аттестации: </w:t>
      </w:r>
      <w:r w:rsidR="00FF78F5" w:rsidRPr="00771ED0">
        <w:rPr>
          <w:i/>
        </w:rPr>
        <w:t>зачет</w:t>
      </w:r>
      <w:r w:rsidR="00FF78F5">
        <w:rPr>
          <w:i/>
        </w:rPr>
        <w:t xml:space="preserve"> с оценкой (9 семестр ОФО // 5 курс ЗФО)</w:t>
      </w:r>
    </w:p>
    <w:p w14:paraId="657C6188" w14:textId="6FB68056" w:rsidR="00F27EB4" w:rsidRDefault="00F27EB4" w:rsidP="00F27E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664C97" w14:textId="77777777" w:rsidR="00F27EB4" w:rsidRPr="00F27EB4" w:rsidRDefault="00F27EB4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17723E" w14:textId="77777777" w:rsidR="00D90422" w:rsidRPr="00F27EB4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8693C2" w14:textId="77777777" w:rsidR="007419C7" w:rsidRPr="00F27EB4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9"/>
        <w:gridCol w:w="3802"/>
      </w:tblGrid>
      <w:tr w:rsidR="00F16A19" w:rsidRPr="00F16A19" w14:paraId="15D28632" w14:textId="77777777" w:rsidTr="00F16A19">
        <w:trPr>
          <w:trHeight w:val="493"/>
        </w:trPr>
        <w:tc>
          <w:tcPr>
            <w:tcW w:w="0" w:type="auto"/>
          </w:tcPr>
          <w:p w14:paraId="4FC5C505" w14:textId="77777777" w:rsidR="00CF0A07" w:rsidRPr="00F16A19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19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0" w:type="auto"/>
          </w:tcPr>
          <w:p w14:paraId="71243A03" w14:textId="77777777" w:rsidR="00CF0A07" w:rsidRPr="00F16A19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19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F16A19" w:rsidRPr="00F16A19" w14:paraId="32179A64" w14:textId="77777777" w:rsidTr="00F16A19">
        <w:trPr>
          <w:trHeight w:val="310"/>
        </w:trPr>
        <w:tc>
          <w:tcPr>
            <w:tcW w:w="0" w:type="auto"/>
          </w:tcPr>
          <w:p w14:paraId="4872DE71" w14:textId="1D19CB2F" w:rsidR="00CF0A07" w:rsidRPr="00F16A19" w:rsidRDefault="00FF78F5" w:rsidP="00D67F7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A19">
              <w:rPr>
                <w:rFonts w:ascii="Times New Roman" w:hAnsi="Times New Roman" w:cs="Times New Roman"/>
                <w:sz w:val="24"/>
                <w:szCs w:val="24"/>
              </w:rPr>
              <w:t>ОПК-7: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0" w:type="auto"/>
          </w:tcPr>
          <w:p w14:paraId="79CC6A51" w14:textId="3D0E6255" w:rsidR="00CF0A07" w:rsidRPr="00F16A19" w:rsidRDefault="00E80E29" w:rsidP="00D67F7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A19">
              <w:rPr>
                <w:rFonts w:ascii="Times New Roman" w:hAnsi="Times New Roman" w:cs="Times New Roman"/>
                <w:sz w:val="24"/>
                <w:szCs w:val="24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F16A19" w:rsidRPr="00F16A19" w14:paraId="594BAB38" w14:textId="77777777" w:rsidTr="00F16A19">
        <w:tc>
          <w:tcPr>
            <w:tcW w:w="0" w:type="auto"/>
          </w:tcPr>
          <w:p w14:paraId="4E8AB6A2" w14:textId="655F6D30" w:rsidR="0013475A" w:rsidRPr="00F16A19" w:rsidRDefault="00FF78F5" w:rsidP="00D67F7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A19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 w:rsidR="001860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16A1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860B8" w:rsidRPr="001860B8">
              <w:rPr>
                <w:rFonts w:ascii="Times New Roman" w:hAnsi="Times New Roman" w:cs="Times New Roman"/>
                <w:sz w:val="24"/>
                <w:szCs w:val="24"/>
              </w:rPr>
              <w:t>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0" w:type="auto"/>
          </w:tcPr>
          <w:p w14:paraId="3A8D498E" w14:textId="6AB6B30F" w:rsidR="0013475A" w:rsidRPr="00F16A19" w:rsidRDefault="00E80E29" w:rsidP="00D67F7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A19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 w:rsidR="001860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16A19">
              <w:rPr>
                <w:rFonts w:ascii="Times New Roman" w:hAnsi="Times New Roman" w:cs="Times New Roman"/>
                <w:sz w:val="24"/>
                <w:szCs w:val="24"/>
              </w:rPr>
              <w:t xml:space="preserve">.2: </w:t>
            </w:r>
            <w:r w:rsidR="001860B8" w:rsidRPr="001860B8">
              <w:rPr>
                <w:rFonts w:ascii="Times New Roman" w:hAnsi="Times New Roman" w:cs="Times New Roman"/>
                <w:sz w:val="24"/>
                <w:szCs w:val="24"/>
              </w:rPr>
              <w:t>Определяет оптимальные условия перевозки грузов на основе анализа данных</w:t>
            </w:r>
          </w:p>
        </w:tc>
      </w:tr>
    </w:tbl>
    <w:p w14:paraId="46F46CFE" w14:textId="77777777" w:rsidR="007419C7" w:rsidRPr="00F27EB4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8AB829" w14:textId="77777777" w:rsidR="009E1016" w:rsidRPr="00F27EB4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5C7DEE7" w14:textId="77777777" w:rsidR="00AA4D86" w:rsidRPr="00F27EB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FBF0DE0" w14:textId="77777777" w:rsidR="00AA4D86" w:rsidRPr="00F27EB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7F840890" w14:textId="169C24F0" w:rsidR="007419C7" w:rsidRPr="00F27EB4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4"/>
        <w:gridCol w:w="1909"/>
      </w:tblGrid>
      <w:tr w:rsidR="009B4FAE" w:rsidRPr="00F27EB4" w14:paraId="3191BFA6" w14:textId="77777777" w:rsidTr="00CF1A5A">
        <w:tc>
          <w:tcPr>
            <w:tcW w:w="3685" w:type="dxa"/>
          </w:tcPr>
          <w:p w14:paraId="27DBF57B" w14:textId="77777777" w:rsidR="00AF1A69" w:rsidRPr="00F27EB4" w:rsidRDefault="00CF0A07" w:rsidP="00CF0A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4358580"/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ндикатор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3C652DBA" w14:textId="77777777" w:rsidR="00AF1A69" w:rsidRPr="00F27EB4" w:rsidRDefault="00CF0A07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обучения 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по дисциплине</w:t>
            </w:r>
          </w:p>
        </w:tc>
        <w:tc>
          <w:tcPr>
            <w:tcW w:w="1914" w:type="dxa"/>
          </w:tcPr>
          <w:p w14:paraId="1097FB56" w14:textId="77777777" w:rsidR="00AF1A69" w:rsidRPr="00F27EB4" w:rsidRDefault="007A78EC" w:rsidP="00CF1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>ценочны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F1A69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93002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(семестр__)</w:t>
            </w:r>
          </w:p>
        </w:tc>
      </w:tr>
      <w:tr w:rsidR="00CF0A07" w:rsidRPr="00F27EB4" w14:paraId="5ABC0AC7" w14:textId="77777777" w:rsidTr="00CF1A5A">
        <w:tc>
          <w:tcPr>
            <w:tcW w:w="3685" w:type="dxa"/>
            <w:vMerge w:val="restart"/>
          </w:tcPr>
          <w:p w14:paraId="3F721FFE" w14:textId="5BA3D32A" w:rsidR="00CF0A07" w:rsidRPr="00F27EB4" w:rsidRDefault="00F16A19" w:rsidP="00D67F70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F16A19">
              <w:rPr>
                <w:rFonts w:ascii="Times New Roman" w:hAnsi="Times New Roman" w:cs="Times New Roman"/>
                <w:sz w:val="24"/>
                <w:szCs w:val="24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4820" w:type="dxa"/>
          </w:tcPr>
          <w:p w14:paraId="18422134" w14:textId="2A762A04" w:rsidR="00CF0A07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ED7B05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основные понятия и термины транспортной логистики, </w:t>
            </w:r>
            <w:r w:rsidR="00C92A3A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экономическую сущность транспортной логистики, преимущества и недостатки различных видов транспорта, основные факторы, влияющие на транспортные издержки</w:t>
            </w:r>
            <w:r w:rsidR="00CF77C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, </w:t>
            </w:r>
            <w:r w:rsidR="00CF77C0" w:rsidRPr="00CF77C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содержание современных логистических технологий транспорта; управленческий, аналитический, оптимизационный аппарат обоснования логистических решений в сфере транспортных перевозок</w:t>
            </w:r>
          </w:p>
        </w:tc>
        <w:tc>
          <w:tcPr>
            <w:tcW w:w="1914" w:type="dxa"/>
          </w:tcPr>
          <w:p w14:paraId="0137F4EE" w14:textId="09802CD7" w:rsidR="00CF1A5A" w:rsidRPr="00F27EB4" w:rsidRDefault="00CF0A07" w:rsidP="0007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073BB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- №</w:t>
            </w:r>
            <w:r w:rsidR="00073B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F0A07" w:rsidRPr="00F27EB4" w14:paraId="07B4C62E" w14:textId="77777777" w:rsidTr="00CF1A5A">
        <w:tc>
          <w:tcPr>
            <w:tcW w:w="3685" w:type="dxa"/>
            <w:vMerge/>
          </w:tcPr>
          <w:p w14:paraId="7AF65699" w14:textId="77777777" w:rsidR="00CF0A07" w:rsidRPr="00F27EB4" w:rsidRDefault="00CF0A07" w:rsidP="00D67F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7651CDF" w14:textId="497605FC" w:rsidR="00CF0A07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E1163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осуществлять выбор логистических посредников на основе различных критериев</w:t>
            </w:r>
          </w:p>
        </w:tc>
        <w:tc>
          <w:tcPr>
            <w:tcW w:w="1914" w:type="dxa"/>
          </w:tcPr>
          <w:p w14:paraId="04D20274" w14:textId="1544F6DF" w:rsidR="00CF0A07" w:rsidRPr="00F27EB4" w:rsidRDefault="00CF0A07" w:rsidP="0007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73B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073B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0A07" w:rsidRPr="00F27EB4" w14:paraId="61474411" w14:textId="77777777" w:rsidTr="00CF1A5A">
        <w:tc>
          <w:tcPr>
            <w:tcW w:w="3685" w:type="dxa"/>
            <w:vMerge/>
          </w:tcPr>
          <w:p w14:paraId="3D23825E" w14:textId="77777777" w:rsidR="00CF0A07" w:rsidRPr="00F27EB4" w:rsidRDefault="00CF0A07" w:rsidP="00D67F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64D17B5" w14:textId="339D747F" w:rsidR="00CF0A07" w:rsidRPr="00F27EB4" w:rsidRDefault="00CF0A07" w:rsidP="00CF1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Pr="00F27EB4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 w:rsidR="00CF77C0" w:rsidRPr="00CF77C0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навыками применения и самостоятельного овладения новыми знаниями в области транспортной логистики</w:t>
            </w:r>
            <w:r w:rsidR="00CF77C0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,</w:t>
            </w:r>
            <w:r w:rsidR="00CF77C0" w:rsidRPr="00CF77C0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 w:rsidR="00E1163F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навыками сокращения транспортно-логистических издержек</w:t>
            </w:r>
          </w:p>
        </w:tc>
        <w:tc>
          <w:tcPr>
            <w:tcW w:w="1914" w:type="dxa"/>
          </w:tcPr>
          <w:p w14:paraId="7A106031" w14:textId="15FB16DD" w:rsidR="00CF0A07" w:rsidRPr="00F27EB4" w:rsidRDefault="00CF0A07" w:rsidP="0007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73B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1A5A"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073B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bookmarkEnd w:id="0"/>
      <w:tr w:rsidR="00F16A19" w:rsidRPr="00F27EB4" w14:paraId="54C47AAC" w14:textId="77777777" w:rsidTr="00D67F70">
        <w:tc>
          <w:tcPr>
            <w:tcW w:w="3685" w:type="dxa"/>
            <w:vMerge w:val="restart"/>
          </w:tcPr>
          <w:p w14:paraId="27F1582B" w14:textId="7100D243" w:rsidR="00F16A19" w:rsidRPr="00F27EB4" w:rsidRDefault="00F16A19" w:rsidP="00D67F70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F16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</w:t>
            </w:r>
            <w:r w:rsidR="001860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16A19">
              <w:rPr>
                <w:rFonts w:ascii="Times New Roman" w:hAnsi="Times New Roman" w:cs="Times New Roman"/>
                <w:sz w:val="24"/>
                <w:szCs w:val="24"/>
              </w:rPr>
              <w:t xml:space="preserve">.2: </w:t>
            </w:r>
            <w:r w:rsidR="001860B8" w:rsidRPr="001860B8">
              <w:rPr>
                <w:rFonts w:ascii="Times New Roman" w:hAnsi="Times New Roman" w:cs="Times New Roman"/>
                <w:sz w:val="24"/>
                <w:szCs w:val="24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4820" w:type="dxa"/>
          </w:tcPr>
          <w:p w14:paraId="70D03DEA" w14:textId="0ABBE7A7" w:rsidR="00F16A19" w:rsidRPr="00F27EB4" w:rsidRDefault="00F16A19" w:rsidP="00D67F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C92A3A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классификацию транспортных услуг, основные принципы транспортной логистики, основные задачи транспортного обслуживания</w:t>
            </w:r>
          </w:p>
        </w:tc>
        <w:tc>
          <w:tcPr>
            <w:tcW w:w="1914" w:type="dxa"/>
          </w:tcPr>
          <w:p w14:paraId="6D258DF9" w14:textId="6EBF1E5F" w:rsidR="00F16A19" w:rsidRPr="00F27EB4" w:rsidRDefault="00F16A19" w:rsidP="0007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Вопросы №</w:t>
            </w:r>
            <w:r w:rsidR="00073B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073B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16A19" w:rsidRPr="00F27EB4" w14:paraId="1D02148C" w14:textId="77777777" w:rsidTr="00D67F70">
        <w:tc>
          <w:tcPr>
            <w:tcW w:w="3685" w:type="dxa"/>
            <w:vMerge/>
          </w:tcPr>
          <w:p w14:paraId="10A30402" w14:textId="77777777" w:rsidR="00F16A19" w:rsidRPr="00F27EB4" w:rsidRDefault="00F16A19" w:rsidP="00D67F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8DD8D4D" w14:textId="3E7454C9" w:rsidR="00F16A19" w:rsidRPr="00F27EB4" w:rsidRDefault="00F16A19" w:rsidP="00D67F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E1163F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определять сферы целесообразного использования различных видов транспорта</w:t>
            </w:r>
            <w:r w:rsidR="00CF77C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, </w:t>
            </w:r>
            <w:r w:rsidR="00CF77C0" w:rsidRPr="00CF77C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находить возможности повышения эффективности перевозок, исходя из их логистических концепций; применять логистические принципы управления перевозками</w:t>
            </w:r>
          </w:p>
        </w:tc>
        <w:tc>
          <w:tcPr>
            <w:tcW w:w="1914" w:type="dxa"/>
          </w:tcPr>
          <w:p w14:paraId="1F6FBF14" w14:textId="66E1A0BB" w:rsidR="00F16A19" w:rsidRPr="00F27EB4" w:rsidRDefault="00F16A19" w:rsidP="0007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Задания №</w:t>
            </w:r>
            <w:r w:rsidR="00073B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073B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16A19" w:rsidRPr="00F27EB4" w14:paraId="2D47D94B" w14:textId="77777777" w:rsidTr="00D67F70">
        <w:tc>
          <w:tcPr>
            <w:tcW w:w="3685" w:type="dxa"/>
            <w:vMerge/>
          </w:tcPr>
          <w:p w14:paraId="73DAEDC3" w14:textId="77777777" w:rsidR="00F16A19" w:rsidRPr="00F27EB4" w:rsidRDefault="00F16A19" w:rsidP="00D67F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0E046CE" w14:textId="4FD76805" w:rsidR="00F16A19" w:rsidRPr="00F27EB4" w:rsidRDefault="00F16A19" w:rsidP="00D67F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Pr="00F27EB4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 w:rsidR="00E1163F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навыками проектирования системы доставки грузов, </w:t>
            </w:r>
            <w:r w:rsidR="00CF77C0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навыками </w:t>
            </w:r>
            <w:r w:rsidR="00E1163F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планирования международной доставки грузов</w:t>
            </w:r>
          </w:p>
        </w:tc>
        <w:tc>
          <w:tcPr>
            <w:tcW w:w="1914" w:type="dxa"/>
          </w:tcPr>
          <w:p w14:paraId="227CEAC9" w14:textId="522C46D3" w:rsidR="00F16A19" w:rsidRPr="00F27EB4" w:rsidRDefault="00F16A19" w:rsidP="0007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Задания №</w:t>
            </w:r>
            <w:r w:rsidR="00073B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073B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43BF1647" w14:textId="77777777" w:rsidR="00F27EB4" w:rsidRPr="00E80E29" w:rsidRDefault="00F27EB4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3142EC" w14:textId="1656BEF9" w:rsidR="00EB53E1" w:rsidRPr="00F27EB4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(зачет</w:t>
      </w:r>
      <w:r w:rsidR="00F16A19">
        <w:rPr>
          <w:rFonts w:ascii="Times New Roman" w:eastAsia="Times New Roman" w:hAnsi="Times New Roman" w:cs="Times New Roman"/>
          <w:sz w:val="24"/>
          <w:szCs w:val="24"/>
        </w:rPr>
        <w:t xml:space="preserve"> с оценкой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35020D" w:rsidRPr="00F27EB4">
        <w:rPr>
          <w:rFonts w:ascii="Times New Roman" w:eastAsia="Times New Roman" w:hAnsi="Times New Roman" w:cs="Times New Roman"/>
          <w:sz w:val="24"/>
          <w:szCs w:val="24"/>
        </w:rPr>
        <w:t>проводится в одной из следующих форм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7FE13FCE" w14:textId="77777777" w:rsidR="00EB53E1" w:rsidRPr="00F27EB4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>1) собеседование;</w:t>
      </w:r>
    </w:p>
    <w:p w14:paraId="7F59CD80" w14:textId="78B0B080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sz w:val="24"/>
          <w:szCs w:val="24"/>
        </w:rPr>
        <w:t xml:space="preserve">2) выполнение заданий в ЭИОС </w:t>
      </w:r>
      <w:r w:rsidR="009C325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C8493C" w14:textId="3ACB2050" w:rsidR="00F27EB4" w:rsidRDefault="00F27EB4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A37A20" w14:textId="77777777" w:rsidR="00C92A3A" w:rsidRPr="00F27EB4" w:rsidRDefault="00C92A3A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2D9785" w14:textId="77777777" w:rsidR="008E61C5" w:rsidRPr="00F27EB4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 w:rsidR="00544B2D" w:rsidRPr="00F27EB4">
        <w:rPr>
          <w:rStyle w:val="ad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2"/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уровень сформированности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компетенци</w:t>
      </w:r>
      <w:r w:rsidR="00560597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й</w:t>
      </w:r>
    </w:p>
    <w:p w14:paraId="771A9212" w14:textId="77777777" w:rsidR="00183DAF" w:rsidRPr="00F27EB4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5162A4B0" w14:textId="77777777" w:rsidR="00560597" w:rsidRPr="00F27EB4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2.1 </w:t>
      </w:r>
      <w:r w:rsidR="00E5511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Типовые вопросы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для </w:t>
      </w:r>
      <w:r w:rsidR="00DB4A30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оценки</w:t>
      </w:r>
      <w:r w:rsidR="005C143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054E05C" w14:textId="77777777" w:rsidR="00560597" w:rsidRPr="00F27EB4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632FFCE4" w14:textId="3AE47124" w:rsidR="006459F1" w:rsidRPr="00F27EB4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</w:t>
      </w:r>
      <w:r w:rsidR="009E1016" w:rsidRPr="00F27EB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образовательный </w:t>
      </w:r>
      <w:r w:rsidRPr="00F27EB4">
        <w:rPr>
          <w:rFonts w:ascii="Times New Roman" w:eastAsia="Times New Roman" w:hAnsi="Times New Roman" w:cs="Times New Roman"/>
          <w:bCs/>
          <w:iCs/>
          <w:sz w:val="24"/>
          <w:szCs w:val="24"/>
        </w:rPr>
        <w:t>результат</w:t>
      </w:r>
      <w:r w:rsidR="00C92A3A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07"/>
        <w:gridCol w:w="6156"/>
      </w:tblGrid>
      <w:tr w:rsidR="009B4FAE" w:rsidRPr="00F27EB4" w14:paraId="048C02AD" w14:textId="77777777" w:rsidTr="00E52D4F">
        <w:tc>
          <w:tcPr>
            <w:tcW w:w="4539" w:type="dxa"/>
          </w:tcPr>
          <w:p w14:paraId="43059E01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450" w:type="dxa"/>
          </w:tcPr>
          <w:p w14:paraId="498B6AC6" w14:textId="77777777" w:rsidR="009B4FAE" w:rsidRPr="00F27EB4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E52D4F" w:rsidRPr="00F27EB4" w14:paraId="3E2DB470" w14:textId="77777777" w:rsidTr="00E52D4F">
        <w:tc>
          <w:tcPr>
            <w:tcW w:w="4539" w:type="dxa"/>
          </w:tcPr>
          <w:p w14:paraId="0A4F6B09" w14:textId="3E264614" w:rsidR="00E52D4F" w:rsidRPr="00F27EB4" w:rsidRDefault="00E52D4F" w:rsidP="00E52D4F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6A19">
              <w:rPr>
                <w:rFonts w:ascii="Times New Roman" w:hAnsi="Times New Roman" w:cs="Times New Roman"/>
                <w:sz w:val="24"/>
                <w:szCs w:val="24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450" w:type="dxa"/>
          </w:tcPr>
          <w:p w14:paraId="1614FCAA" w14:textId="59CA1738" w:rsidR="00E52D4F" w:rsidRPr="00F27EB4" w:rsidRDefault="00E52D4F" w:rsidP="00E52D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основные понятия и термины транспортной логистики, экономическую сущность транспортной логистики, преимущества и недостатки различных видов транспорта, основные факторы, влияющие на транспортные издержки, </w:t>
            </w:r>
            <w:r w:rsidRPr="00CF77C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содержание современных логистических технологий транспорта; управленческий, аналитический, оптимизационный аппарат обоснования логистических решений в сфере транспортных перевозок</w:t>
            </w:r>
          </w:p>
        </w:tc>
      </w:tr>
      <w:tr w:rsidR="002103AC" w:rsidRPr="00F27EB4" w14:paraId="37A5CFFB" w14:textId="77777777" w:rsidTr="00626EC0">
        <w:trPr>
          <w:trHeight w:val="742"/>
        </w:trPr>
        <w:tc>
          <w:tcPr>
            <w:tcW w:w="0" w:type="auto"/>
            <w:gridSpan w:val="2"/>
          </w:tcPr>
          <w:p w14:paraId="75645341" w14:textId="77777777" w:rsidR="00ED7B05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Логистическая операция – это:</w:t>
            </w:r>
          </w:p>
          <w:p w14:paraId="24DADD66" w14:textId="77777777" w:rsidR="00ED7B05" w:rsidRPr="00A83AAE" w:rsidRDefault="00ED7B05" w:rsidP="0018561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3AAE">
              <w:rPr>
                <w:rFonts w:ascii="Times New Roman" w:hAnsi="Times New Roman"/>
                <w:b/>
                <w:bCs/>
                <w:sz w:val="24"/>
                <w:szCs w:val="24"/>
              </w:rPr>
              <w:t>обособленная совокупность действий, направленная на преобразование материального потока;</w:t>
            </w:r>
          </w:p>
          <w:p w14:paraId="7B6C6466" w14:textId="77777777" w:rsidR="00ED7B05" w:rsidRDefault="00ED7B05" w:rsidP="0018561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AAE">
              <w:rPr>
                <w:rFonts w:ascii="Times New Roman" w:hAnsi="Times New Roman"/>
                <w:sz w:val="24"/>
                <w:szCs w:val="24"/>
              </w:rPr>
              <w:t>совокупность действий, однородных с точки зрения цели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8548ECD" w14:textId="77777777" w:rsidR="00ED7B05" w:rsidRDefault="00ED7B05" w:rsidP="0018561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AAE">
              <w:rPr>
                <w:rFonts w:ascii="Times New Roman" w:hAnsi="Times New Roman"/>
                <w:sz w:val="24"/>
                <w:szCs w:val="24"/>
              </w:rPr>
              <w:t>укрупненная группа операций, направленных на реализацию целей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3AAE">
              <w:rPr>
                <w:rFonts w:ascii="Times New Roman" w:hAnsi="Times New Roman"/>
                <w:sz w:val="24"/>
                <w:szCs w:val="24"/>
              </w:rPr>
              <w:t>логистической системы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EF6F7C2" w14:textId="77777777" w:rsidR="00ED7B05" w:rsidRDefault="00ED7B05" w:rsidP="0018561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AAE">
              <w:rPr>
                <w:rFonts w:ascii="Times New Roman" w:hAnsi="Times New Roman"/>
                <w:sz w:val="24"/>
                <w:szCs w:val="24"/>
              </w:rPr>
              <w:t>система взглядов на повышение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3AAE">
              <w:rPr>
                <w:rFonts w:ascii="Times New Roman" w:hAnsi="Times New Roman"/>
                <w:sz w:val="24"/>
                <w:szCs w:val="24"/>
              </w:rPr>
              <w:t>эффективности функционирования предприятий на основе оптимизации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3AAE">
              <w:rPr>
                <w:rFonts w:ascii="Times New Roman" w:hAnsi="Times New Roman"/>
                <w:sz w:val="24"/>
                <w:szCs w:val="24"/>
              </w:rPr>
              <w:t>материальных потоков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38BAA89" w14:textId="77777777" w:rsidR="00ED7B05" w:rsidRDefault="00ED7B05" w:rsidP="00ED7B05">
            <w:pPr>
              <w:tabs>
                <w:tab w:val="left" w:pos="284"/>
              </w:tabs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1A3A8A" w14:textId="77777777" w:rsidR="00ED7B05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AAE">
              <w:rPr>
                <w:rFonts w:ascii="Times New Roman" w:hAnsi="Times New Roman" w:cs="Times New Roman"/>
                <w:sz w:val="24"/>
                <w:szCs w:val="24"/>
              </w:rPr>
              <w:t xml:space="preserve">Верно ли утверждение: «Логистический контроль — это упорядоченный и непрерывный процесс обработки логистической информации для выявления отклонений между плановыми и </w:t>
            </w:r>
            <w:r w:rsidRPr="00A83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фактическими величинами логистических показателей, а также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3AAE">
              <w:rPr>
                <w:rFonts w:ascii="Times New Roman" w:hAnsi="Times New Roman" w:cs="Times New Roman"/>
                <w:sz w:val="24"/>
                <w:szCs w:val="24"/>
              </w:rPr>
              <w:t>анализ этих отклонений в целях выявления причин их возникновения.»</w:t>
            </w:r>
          </w:p>
          <w:p w14:paraId="794481C4" w14:textId="77777777" w:rsidR="00ED7B05" w:rsidRPr="00A83AAE" w:rsidRDefault="00ED7B05" w:rsidP="0018561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3AAE">
              <w:rPr>
                <w:rFonts w:ascii="Times New Roman" w:hAnsi="Times New Roman"/>
                <w:b/>
                <w:sz w:val="24"/>
                <w:szCs w:val="24"/>
              </w:rPr>
              <w:t>Да;</w:t>
            </w:r>
          </w:p>
          <w:p w14:paraId="543340E6" w14:textId="49091089" w:rsidR="00ED7B05" w:rsidRDefault="00ED7B05" w:rsidP="0018561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AAE">
              <w:rPr>
                <w:rFonts w:ascii="Times New Roman" w:hAnsi="Times New Roman"/>
                <w:sz w:val="24"/>
                <w:szCs w:val="24"/>
              </w:rPr>
              <w:t>Нет.</w:t>
            </w:r>
          </w:p>
          <w:p w14:paraId="7BCC246B" w14:textId="77777777" w:rsidR="00ED7B05" w:rsidRPr="00A83AAE" w:rsidRDefault="00ED7B05" w:rsidP="00ED7B0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3FA5AE" w14:textId="77777777" w:rsidR="00ED7B05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установления оценки включают:</w:t>
            </w:r>
          </w:p>
          <w:p w14:paraId="21C3D4C3" w14:textId="77777777" w:rsidR="00ED7B05" w:rsidRPr="0009765B" w:rsidRDefault="00ED7B05" w:rsidP="0018561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доходности;</w:t>
            </w:r>
          </w:p>
          <w:p w14:paraId="70C5FA6E" w14:textId="77777777" w:rsidR="00ED7B05" w:rsidRPr="0009765B" w:rsidRDefault="00ED7B05" w:rsidP="0018561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стабильности;</w:t>
            </w:r>
          </w:p>
          <w:p w14:paraId="762533A3" w14:textId="77777777" w:rsidR="00ED7B05" w:rsidRDefault="00ED7B05" w:rsidP="0018561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капитализации;</w:t>
            </w:r>
          </w:p>
          <w:p w14:paraId="0C3AE0CA" w14:textId="1B316C2E" w:rsidR="00ED7B05" w:rsidRDefault="00ED7B05" w:rsidP="0018561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ценовой политики.</w:t>
            </w:r>
          </w:p>
          <w:p w14:paraId="520FF3CE" w14:textId="77777777" w:rsidR="00ED7B05" w:rsidRDefault="00ED7B05" w:rsidP="00ED7B0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88419C" w14:textId="429FCBAB" w:rsidR="00ED7B05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5B">
              <w:rPr>
                <w:rFonts w:ascii="Times New Roman" w:hAnsi="Times New Roman" w:cs="Times New Roman"/>
                <w:sz w:val="24"/>
                <w:szCs w:val="24"/>
              </w:rPr>
              <w:t xml:space="preserve">Верно ли утверждение: «Принятие решения </w:t>
            </w:r>
            <w:r w:rsidR="00F959E1" w:rsidRPr="0009765B">
              <w:rPr>
                <w:rFonts w:ascii="Times New Roman" w:hAnsi="Times New Roman" w:cs="Times New Roman"/>
                <w:sz w:val="24"/>
                <w:szCs w:val="24"/>
              </w:rPr>
              <w:t>— это</w:t>
            </w:r>
            <w:r w:rsidRPr="0009765B">
              <w:rPr>
                <w:rFonts w:ascii="Times New Roman" w:hAnsi="Times New Roman" w:cs="Times New Roman"/>
                <w:sz w:val="24"/>
                <w:szCs w:val="24"/>
              </w:rPr>
              <w:t xml:space="preserve"> выбор оптимальной альтернативы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765B">
              <w:rPr>
                <w:rFonts w:ascii="Times New Roman" w:hAnsi="Times New Roman" w:cs="Times New Roman"/>
                <w:sz w:val="24"/>
                <w:szCs w:val="24"/>
              </w:rPr>
              <w:t>заданной цели с учетом побочных условий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  <w:p w14:paraId="3149D62A" w14:textId="77777777" w:rsidR="00ED7B05" w:rsidRPr="00A83AAE" w:rsidRDefault="00ED7B05" w:rsidP="0018561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3AAE">
              <w:rPr>
                <w:rFonts w:ascii="Times New Roman" w:hAnsi="Times New Roman"/>
                <w:b/>
                <w:sz w:val="24"/>
                <w:szCs w:val="24"/>
              </w:rPr>
              <w:t>Да;</w:t>
            </w:r>
          </w:p>
          <w:p w14:paraId="78A9D096" w14:textId="67F45EE3" w:rsidR="00ED7B05" w:rsidRDefault="00ED7B05" w:rsidP="0018561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3AAE">
              <w:rPr>
                <w:rFonts w:ascii="Times New Roman" w:hAnsi="Times New Roman"/>
                <w:sz w:val="24"/>
                <w:szCs w:val="24"/>
              </w:rPr>
              <w:t>Нет.</w:t>
            </w:r>
          </w:p>
          <w:p w14:paraId="24E90A00" w14:textId="77777777" w:rsidR="00ED7B05" w:rsidRPr="00A83AAE" w:rsidRDefault="00ED7B05" w:rsidP="00ED7B0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A0EEDE" w14:textId="77777777" w:rsidR="00ED7B05" w:rsidRPr="0009765B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Расставьте фазы контроля в верном порядке.</w:t>
            </w:r>
          </w:p>
          <w:p w14:paraId="58F880EE" w14:textId="77777777" w:rsidR="00ED7B05" w:rsidRPr="0009765B" w:rsidRDefault="00ED7B05" w:rsidP="0018561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плановых величин показателей;</w:t>
            </w:r>
          </w:p>
          <w:p w14:paraId="507712D6" w14:textId="77777777" w:rsidR="00ED7B05" w:rsidRPr="0009765B" w:rsidRDefault="00ED7B05" w:rsidP="0018561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расчет фактических величин показателей;</w:t>
            </w:r>
          </w:p>
          <w:p w14:paraId="031A768F" w14:textId="77777777" w:rsidR="00ED7B05" w:rsidRPr="0009765B" w:rsidRDefault="00ED7B05" w:rsidP="0018561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сравнение фактических и плановых величин показателей (выявление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отклонений);</w:t>
            </w:r>
          </w:p>
          <w:p w14:paraId="2943051F" w14:textId="11C7AD1C" w:rsidR="00ED7B05" w:rsidRDefault="00ED7B05" w:rsidP="0018561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анализ отклонений.</w:t>
            </w:r>
          </w:p>
          <w:p w14:paraId="3448CD2F" w14:textId="77777777" w:rsidR="00ED7B05" w:rsidRDefault="00ED7B05" w:rsidP="00ED7B05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FF085F1" w14:textId="77777777" w:rsidR="00ED7B05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понятия с определениями:</w:t>
            </w:r>
          </w:p>
          <w:p w14:paraId="594F5F2B" w14:textId="77777777" w:rsidR="00ED7B05" w:rsidRPr="00AF7FCB" w:rsidRDefault="00ED7B05" w:rsidP="0018561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7FC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- упорядоченная совокупность элементов, между которыми существуют или могут быть созданы определенные связи и отношения.</w:t>
            </w:r>
          </w:p>
          <w:p w14:paraId="5502CEAF" w14:textId="77777777" w:rsidR="00ED7B05" w:rsidRPr="00AF7FCB" w:rsidRDefault="00ED7B05" w:rsidP="0018561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7FCB">
              <w:rPr>
                <w:rFonts w:ascii="Times New Roman" w:hAnsi="Times New Roman"/>
                <w:b/>
                <w:bCs/>
                <w:sz w:val="24"/>
                <w:szCs w:val="24"/>
              </w:rPr>
              <w:t>Логистическая система - множество (совокупность) элементов, находящихся в определенных функциональных связях и отношениях друг с другом, образующих определенную целостность и единство, предназначенное для управления совокупным материальным потоком.</w:t>
            </w:r>
          </w:p>
          <w:p w14:paraId="67BFF626" w14:textId="77777777" w:rsidR="00ED7B05" w:rsidRPr="00AF7FCB" w:rsidRDefault="00ED7B05" w:rsidP="0018561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7FCB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логистической системы - функционально обособленный объект, не подлежащий дальнейшей декомпозиции в рамках поставленной задачи анализа логистической системы, выполняющий свою локальную целевую функцию, связанную с выполнением определенных логистических процедур.</w:t>
            </w:r>
          </w:p>
          <w:p w14:paraId="4A530332" w14:textId="5A567A13" w:rsidR="00ED7B05" w:rsidRDefault="00ED7B05" w:rsidP="0018561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7FCB">
              <w:rPr>
                <w:rFonts w:ascii="Times New Roman" w:hAnsi="Times New Roman"/>
                <w:b/>
                <w:bCs/>
                <w:sz w:val="24"/>
                <w:szCs w:val="24"/>
              </w:rPr>
              <w:t>Логистическая проблема — несоответствие между необходимым (желаемым) и фактическим положением дел в области логистики.</w:t>
            </w:r>
          </w:p>
          <w:p w14:paraId="42960EEF" w14:textId="77777777" w:rsidR="00ED7B05" w:rsidRDefault="00ED7B05" w:rsidP="00ED7B05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36890DE" w14:textId="77777777" w:rsidR="00ED7B05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Поставьте элементы решения логистической проблемы в правильном порядке.</w:t>
            </w:r>
          </w:p>
          <w:p w14:paraId="0D8A7ED3" w14:textId="77777777" w:rsidR="00ED7B05" w:rsidRPr="004F6444" w:rsidRDefault="00ED7B05" w:rsidP="0018561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6444">
              <w:rPr>
                <w:rFonts w:ascii="Times New Roman" w:hAnsi="Times New Roman"/>
                <w:b/>
                <w:bCs/>
                <w:sz w:val="24"/>
                <w:szCs w:val="24"/>
              </w:rPr>
              <w:t>логистическая проблема разбивается на составляющие части, более доступные для решения;</w:t>
            </w:r>
          </w:p>
          <w:p w14:paraId="153026F8" w14:textId="77777777" w:rsidR="00ED7B05" w:rsidRPr="004F6444" w:rsidRDefault="00ED7B05" w:rsidP="0018561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64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выбираются и используются наиболее подходящие специальные методы для решения отдельных </w:t>
            </w:r>
            <w:proofErr w:type="spellStart"/>
            <w:r w:rsidRPr="004F6444">
              <w:rPr>
                <w:rFonts w:ascii="Times New Roman" w:hAnsi="Times New Roman"/>
                <w:b/>
                <w:bCs/>
                <w:sz w:val="24"/>
                <w:szCs w:val="24"/>
              </w:rPr>
              <w:t>подпроблем</w:t>
            </w:r>
            <w:proofErr w:type="spellEnd"/>
            <w:r w:rsidRPr="004F6444">
              <w:rPr>
                <w:rFonts w:ascii="Times New Roman" w:hAnsi="Times New Roman"/>
                <w:b/>
                <w:bCs/>
                <w:sz w:val="24"/>
                <w:szCs w:val="24"/>
              </w:rPr>
              <w:t>;</w:t>
            </w:r>
          </w:p>
          <w:p w14:paraId="7353A20D" w14:textId="4508610B" w:rsidR="00ED7B05" w:rsidRDefault="00ED7B05" w:rsidP="0018561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6444">
              <w:rPr>
                <w:rFonts w:ascii="Times New Roman" w:hAnsi="Times New Roman"/>
                <w:b/>
                <w:bCs/>
                <w:sz w:val="24"/>
                <w:szCs w:val="24"/>
              </w:rPr>
              <w:t>частные решения объединяются так, чтобы было построено общее решение логистической проблемы.</w:t>
            </w:r>
          </w:p>
          <w:p w14:paraId="6D7FC932" w14:textId="77777777" w:rsidR="00ED7B05" w:rsidRDefault="00ED7B05" w:rsidP="00ED7B05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FFECC2" w14:textId="77777777" w:rsidR="00ED7B05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понятия с определениями:</w:t>
            </w:r>
          </w:p>
          <w:p w14:paraId="252AC218" w14:textId="77777777" w:rsidR="00ED7B05" w:rsidRPr="009C0960" w:rsidRDefault="00ED7B05" w:rsidP="0018561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96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Системность - целенаправленность, упорядоченность и организованность.</w:t>
            </w:r>
          </w:p>
          <w:p w14:paraId="7464D0AE" w14:textId="77777777" w:rsidR="00ED7B05" w:rsidRPr="009C0960" w:rsidRDefault="00ED7B05" w:rsidP="0018561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960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Комплексность - взаимосвязанность, взаимообусловленность, разносторонность, широта охвата исследования проблемы.</w:t>
            </w:r>
          </w:p>
          <w:p w14:paraId="5AA6ABBB" w14:textId="77777777" w:rsidR="00ED7B05" w:rsidRPr="009C0960" w:rsidRDefault="00ED7B05" w:rsidP="0018561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960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Систематизация - объединение предметов или знаний о них путем установления существенных связей между ними, порядка между частями целого на основе определенных закономерностей, принципов или правил.</w:t>
            </w:r>
          </w:p>
          <w:p w14:paraId="4716FCF9" w14:textId="5D29EE98" w:rsidR="00ED7B05" w:rsidRDefault="00ED7B05" w:rsidP="0018561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09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Системный логистический анализ </w:t>
            </w:r>
            <w:r w:rsidR="00687658" w:rsidRPr="009C0960">
              <w:rPr>
                <w:rFonts w:ascii="Times New Roman" w:hAnsi="Times New Roman"/>
                <w:b/>
                <w:bCs/>
                <w:sz w:val="24"/>
                <w:szCs w:val="24"/>
              </w:rPr>
              <w:t>— это</w:t>
            </w:r>
            <w:r w:rsidRPr="009C09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совокупность методов и средств выработки, принятия и обоснования решений при исследовании, создании и управлении логистическими системами.</w:t>
            </w:r>
          </w:p>
          <w:p w14:paraId="2508288D" w14:textId="77777777" w:rsidR="00ED7B05" w:rsidRDefault="00ED7B05" w:rsidP="00ED7B05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F74D194" w14:textId="77777777" w:rsidR="00ED7B05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Основными принципами логистики являются:</w:t>
            </w:r>
          </w:p>
          <w:p w14:paraId="3F990B02" w14:textId="77777777" w:rsidR="00ED7B05" w:rsidRPr="00AF3D9F" w:rsidRDefault="00ED7B05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D9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принцип оптимальности;</w:t>
            </w:r>
          </w:p>
          <w:p w14:paraId="6D482976" w14:textId="77777777" w:rsidR="00ED7B05" w:rsidRPr="00AF3D9F" w:rsidRDefault="00ED7B05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декомпозиции;</w:t>
            </w:r>
          </w:p>
          <w:p w14:paraId="046B76A0" w14:textId="77777777" w:rsidR="00ED7B05" w:rsidRPr="00AF3D9F" w:rsidRDefault="00ED7B05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принцип </w:t>
            </w:r>
            <w:proofErr w:type="spellStart"/>
            <w:r w:rsidRPr="00AF3D9F">
              <w:rPr>
                <w:rFonts w:ascii="Times New Roman" w:hAnsi="Times New Roman"/>
                <w:b/>
                <w:bCs/>
                <w:sz w:val="24"/>
                <w:szCs w:val="24"/>
              </w:rPr>
              <w:t>эмерджентности</w:t>
            </w:r>
            <w:proofErr w:type="spellEnd"/>
            <w:r w:rsidRPr="00AF3D9F">
              <w:rPr>
                <w:rFonts w:ascii="Times New Roman" w:hAnsi="Times New Roman"/>
                <w:b/>
                <w:bCs/>
                <w:sz w:val="24"/>
                <w:szCs w:val="24"/>
              </w:rPr>
              <w:t>;</w:t>
            </w:r>
          </w:p>
          <w:p w14:paraId="29B29B30" w14:textId="77777777" w:rsidR="00ED7B05" w:rsidRPr="00AF3D9F" w:rsidRDefault="00ED7B05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Монте-Карло;</w:t>
            </w:r>
          </w:p>
          <w:p w14:paraId="43F849B8" w14:textId="77777777" w:rsidR="00ED7B05" w:rsidRPr="00AF3D9F" w:rsidRDefault="00ED7B05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D9F"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системности;</w:t>
            </w:r>
          </w:p>
          <w:p w14:paraId="2730E40C" w14:textId="77777777" w:rsidR="00ED7B05" w:rsidRPr="00AF3D9F" w:rsidRDefault="00ED7B05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 «точно-в-срок»;</w:t>
            </w:r>
          </w:p>
          <w:p w14:paraId="19A96FC9" w14:textId="77777777" w:rsidR="00ED7B05" w:rsidRPr="00AF3D9F" w:rsidRDefault="00ED7B05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D9F"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иерархии;</w:t>
            </w:r>
          </w:p>
          <w:p w14:paraId="14323A2E" w14:textId="77777777" w:rsidR="00ED7B05" w:rsidRPr="00AF3D9F" w:rsidRDefault="00ED7B05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D9F"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интеграции;</w:t>
            </w:r>
          </w:p>
          <w:p w14:paraId="65EEA71D" w14:textId="77777777" w:rsidR="00ED7B05" w:rsidRPr="00AF3D9F" w:rsidRDefault="00ED7B05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принцип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итерационности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F8DEA6A" w14:textId="66FE9F58" w:rsidR="00ED7B05" w:rsidRDefault="00ED7B05" w:rsidP="0018561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D9F"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формализации.</w:t>
            </w:r>
          </w:p>
          <w:p w14:paraId="5133D7AC" w14:textId="77777777" w:rsidR="00ED7B05" w:rsidRPr="00AF3D9F" w:rsidRDefault="00ED7B05" w:rsidP="00ED7B05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2D3CB5C" w14:textId="77777777" w:rsidR="00ED7B05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фазы контроля не существует</w:t>
            </w:r>
            <w:r w:rsidRPr="00113EC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522D5A18" w14:textId="77777777" w:rsidR="00ED7B05" w:rsidRPr="00113ECD" w:rsidRDefault="00ED7B05" w:rsidP="0018561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плановых величин показателей</w:t>
            </w:r>
            <w:r w:rsidRPr="00113EC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0E6241C" w14:textId="77777777" w:rsidR="00ED7B05" w:rsidRDefault="00ED7B05" w:rsidP="0018561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9C8">
              <w:rPr>
                <w:rFonts w:ascii="Times New Roman" w:hAnsi="Times New Roman"/>
                <w:sz w:val="24"/>
                <w:szCs w:val="24"/>
              </w:rPr>
              <w:t>расчет фактических величин показателей</w:t>
            </w:r>
            <w:r w:rsidRPr="00113EC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8041467" w14:textId="77777777" w:rsidR="00ED7B05" w:rsidRPr="007629C8" w:rsidRDefault="00ED7B05" w:rsidP="0018561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9C8">
              <w:rPr>
                <w:rFonts w:ascii="Times New Roman" w:hAnsi="Times New Roman"/>
                <w:sz w:val="24"/>
                <w:szCs w:val="24"/>
              </w:rPr>
              <w:t>сравнение фактических и плановых величин показателей (выявление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9C8">
              <w:rPr>
                <w:rFonts w:ascii="Times New Roman" w:hAnsi="Times New Roman"/>
                <w:sz w:val="24"/>
                <w:szCs w:val="24"/>
              </w:rPr>
              <w:t>отклонений);</w:t>
            </w:r>
          </w:p>
          <w:p w14:paraId="1F8F58CF" w14:textId="77777777" w:rsidR="00ED7B05" w:rsidRPr="002F70A8" w:rsidRDefault="00ED7B05" w:rsidP="0018561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70A8">
              <w:rPr>
                <w:rFonts w:ascii="Times New Roman" w:hAnsi="Times New Roman"/>
                <w:b/>
                <w:sz w:val="24"/>
                <w:szCs w:val="24"/>
              </w:rPr>
              <w:t>опрос контрагентов.</w:t>
            </w:r>
          </w:p>
          <w:p w14:paraId="7A700CBE" w14:textId="77777777" w:rsidR="002103AC" w:rsidRPr="00F27EB4" w:rsidRDefault="002103AC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E52D4F" w:rsidRPr="00F27EB4" w14:paraId="2F13256C" w14:textId="77777777" w:rsidTr="00E52D4F">
        <w:trPr>
          <w:trHeight w:val="428"/>
        </w:trPr>
        <w:tc>
          <w:tcPr>
            <w:tcW w:w="4539" w:type="dxa"/>
          </w:tcPr>
          <w:p w14:paraId="6F28ACDE" w14:textId="5D52F040" w:rsidR="00E52D4F" w:rsidRPr="00F27EB4" w:rsidRDefault="00E52D4F" w:rsidP="00E52D4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F16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</w:t>
            </w:r>
            <w:r w:rsidR="001860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16A19">
              <w:rPr>
                <w:rFonts w:ascii="Times New Roman" w:hAnsi="Times New Roman" w:cs="Times New Roman"/>
                <w:sz w:val="24"/>
                <w:szCs w:val="24"/>
              </w:rPr>
              <w:t xml:space="preserve">.2: </w:t>
            </w:r>
            <w:r w:rsidR="001860B8" w:rsidRPr="001860B8">
              <w:rPr>
                <w:rFonts w:ascii="Times New Roman" w:hAnsi="Times New Roman" w:cs="Times New Roman"/>
                <w:sz w:val="24"/>
                <w:szCs w:val="24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6450" w:type="dxa"/>
          </w:tcPr>
          <w:p w14:paraId="7936316D" w14:textId="7FA0F5AE" w:rsidR="00E52D4F" w:rsidRPr="00F27EB4" w:rsidRDefault="00E52D4F" w:rsidP="00E52D4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классификацию транспортных услуг, основные принципы транспортной логистики, основные задачи транспортного обслуживания</w:t>
            </w:r>
          </w:p>
        </w:tc>
      </w:tr>
      <w:tr w:rsidR="00995B55" w:rsidRPr="00F27EB4" w14:paraId="782572BE" w14:textId="77777777" w:rsidTr="00626EC0">
        <w:trPr>
          <w:trHeight w:val="742"/>
        </w:trPr>
        <w:tc>
          <w:tcPr>
            <w:tcW w:w="0" w:type="auto"/>
            <w:gridSpan w:val="2"/>
          </w:tcPr>
          <w:p w14:paraId="34E6B3C1" w14:textId="77777777" w:rsidR="00ED7B05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EF7">
              <w:rPr>
                <w:rFonts w:ascii="Times New Roman" w:hAnsi="Times New Roman" w:cs="Times New Roman"/>
                <w:sz w:val="24"/>
                <w:szCs w:val="24"/>
              </w:rPr>
              <w:t>В каких случаях система качества транспортного обслуживания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EF7">
              <w:rPr>
                <w:rFonts w:ascii="Times New Roman" w:hAnsi="Times New Roman" w:cs="Times New Roman"/>
                <w:sz w:val="24"/>
                <w:szCs w:val="24"/>
              </w:rPr>
              <w:t>считается хорошо организованной?</w:t>
            </w:r>
          </w:p>
          <w:p w14:paraId="118AC3F7" w14:textId="77777777" w:rsidR="00ED7B05" w:rsidRPr="00486EF7" w:rsidRDefault="00ED7B05" w:rsidP="0018561A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Если система воспринимается и понимается персоналом, правильно применяется, имеет необходимые ресурсы и является эффективной.</w:t>
            </w:r>
          </w:p>
          <w:p w14:paraId="138C8DD6" w14:textId="77777777" w:rsidR="00ED7B05" w:rsidRPr="00486EF7" w:rsidRDefault="00ED7B05" w:rsidP="0018561A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Если предоставляемые услуги действительно удовлетворяют запросы и ожидания клиентов.</w:t>
            </w:r>
          </w:p>
          <w:p w14:paraId="1229F993" w14:textId="77777777" w:rsidR="00ED7B05" w:rsidRPr="00486EF7" w:rsidRDefault="00ED7B05" w:rsidP="0018561A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Если учитывается экологические последствия транспортной деятельности.</w:t>
            </w:r>
          </w:p>
          <w:p w14:paraId="6F584408" w14:textId="77777777" w:rsidR="00ED7B05" w:rsidRPr="00486EF7" w:rsidRDefault="00ED7B05" w:rsidP="0018561A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 xml:space="preserve">Если учитываются потребности других пользователей транспортной системы. </w:t>
            </w:r>
          </w:p>
          <w:p w14:paraId="2836D9A0" w14:textId="77777777" w:rsidR="00ED7B05" w:rsidRPr="00486EF7" w:rsidRDefault="00ED7B05" w:rsidP="0018561A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Если основное внимание уделяется предотвращению негативных ситуаций, а не их ликвидация после возникновения.</w:t>
            </w:r>
          </w:p>
          <w:p w14:paraId="5B478632" w14:textId="3F736CC2" w:rsidR="00ED7B05" w:rsidRDefault="00ED7B05" w:rsidP="0018561A">
            <w:pPr>
              <w:pStyle w:val="a6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EF7">
              <w:rPr>
                <w:rFonts w:ascii="Times New Roman" w:hAnsi="Times New Roman"/>
                <w:sz w:val="24"/>
                <w:szCs w:val="24"/>
              </w:rPr>
              <w:t>Если клиентам предлагается несколько альтернативных вариантов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EF7">
              <w:rPr>
                <w:rFonts w:ascii="Times New Roman" w:hAnsi="Times New Roman"/>
                <w:sz w:val="24"/>
                <w:szCs w:val="24"/>
              </w:rPr>
              <w:t>транспортного обслуживания.</w:t>
            </w:r>
          </w:p>
          <w:p w14:paraId="4A201D13" w14:textId="77777777" w:rsidR="00A8371C" w:rsidRDefault="00A8371C" w:rsidP="00A8371C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D5BB41" w14:textId="77777777" w:rsidR="00A8371C" w:rsidRPr="00486EF7" w:rsidRDefault="00A8371C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включает в себя транспортное обслуживание клиентов</w:t>
            </w:r>
            <w:r w:rsidRPr="00113EC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3C7D9ECE" w14:textId="77777777" w:rsidR="00A8371C" w:rsidRPr="00486EF7" w:rsidRDefault="00A8371C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выбор соответствующей упаковки согласно физическим свойствам товара (груза);</w:t>
            </w:r>
          </w:p>
          <w:p w14:paraId="3A4217C8" w14:textId="77777777" w:rsidR="00A8371C" w:rsidRPr="00486EF7" w:rsidRDefault="00A8371C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нанесение на упаковку маркировки, штрих-кодов и спецобозначений;</w:t>
            </w:r>
          </w:p>
          <w:p w14:paraId="1497306C" w14:textId="77777777" w:rsidR="00A8371C" w:rsidRPr="00486EF7" w:rsidRDefault="00A8371C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использование унифицированной транспортной тары, формирование грузовых единиц, пакетирование и контейнеризация;</w:t>
            </w:r>
          </w:p>
          <w:p w14:paraId="07294DC5" w14:textId="77777777" w:rsidR="00A8371C" w:rsidRPr="00486EF7" w:rsidRDefault="00A8371C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EF7">
              <w:rPr>
                <w:rFonts w:ascii="Times New Roman" w:hAnsi="Times New Roman"/>
                <w:sz w:val="24"/>
                <w:szCs w:val="24"/>
              </w:rPr>
              <w:t>осуществление деятельности по инспектированию мест погрузки/выгрузки перевозчика.</w:t>
            </w:r>
          </w:p>
          <w:p w14:paraId="56992A53" w14:textId="77777777" w:rsidR="00A8371C" w:rsidRPr="00486EF7" w:rsidRDefault="00A8371C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выбор оптимального (рационального, приемлемого) вида перевозки и транспортных средств;</w:t>
            </w:r>
          </w:p>
          <w:p w14:paraId="4CF98EFD" w14:textId="77777777" w:rsidR="00A8371C" w:rsidRPr="00486EF7" w:rsidRDefault="00A8371C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наиболее полное использование грузоподъемности транспортных средств посредством правильной загрузки;</w:t>
            </w:r>
          </w:p>
          <w:p w14:paraId="1CEF5BC6" w14:textId="77777777" w:rsidR="00A8371C" w:rsidRPr="00486EF7" w:rsidRDefault="00A8371C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EF7">
              <w:rPr>
                <w:rFonts w:ascii="Times New Roman" w:hAnsi="Times New Roman"/>
                <w:sz w:val="24"/>
                <w:szCs w:val="24"/>
              </w:rPr>
              <w:t>предоставление клиентам перечней банков для кредитования организации;</w:t>
            </w:r>
          </w:p>
          <w:p w14:paraId="25A088EF" w14:textId="77777777" w:rsidR="00A8371C" w:rsidRDefault="00A8371C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соблюдение технологий при ведении погрузочно-разгрузочных работ;</w:t>
            </w:r>
          </w:p>
          <w:p w14:paraId="1AB1EFAD" w14:textId="77777777" w:rsidR="00A8371C" w:rsidRDefault="00A8371C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использование современных технологий и подходов к организации размещения, учета товаров и запасов на складах и терминалах;</w:t>
            </w:r>
          </w:p>
          <w:p w14:paraId="374471D3" w14:textId="77777777" w:rsidR="00A8371C" w:rsidRPr="00486EF7" w:rsidRDefault="00A8371C" w:rsidP="0018561A">
            <w:pPr>
              <w:pStyle w:val="a6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EF7">
              <w:rPr>
                <w:rFonts w:ascii="Times New Roman" w:hAnsi="Times New Roman"/>
                <w:b/>
                <w:sz w:val="24"/>
                <w:szCs w:val="24"/>
              </w:rPr>
              <w:t>применение современных информационных технологий и компьютерной поддержки.</w:t>
            </w:r>
          </w:p>
          <w:p w14:paraId="57CF8B69" w14:textId="77777777" w:rsidR="00A8371C" w:rsidRPr="00101C6F" w:rsidRDefault="00A8371C" w:rsidP="0018561A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1C6F">
              <w:rPr>
                <w:rFonts w:ascii="Times New Roman" w:hAnsi="Times New Roman"/>
                <w:sz w:val="24"/>
                <w:szCs w:val="24"/>
              </w:rPr>
              <w:t>применение современных информационных технологий и компьютерной поддержки.</w:t>
            </w:r>
          </w:p>
          <w:p w14:paraId="307934AE" w14:textId="77777777" w:rsidR="00ED7B05" w:rsidRDefault="00ED7B05" w:rsidP="00ED7B05">
            <w:pPr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9D257" w14:textId="5AE22383" w:rsidR="00ED7B05" w:rsidRPr="00A83AAE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Расставьте этапы планирования в правильном порядке.</w:t>
            </w:r>
          </w:p>
          <w:p w14:paraId="2A5718B1" w14:textId="77777777" w:rsidR="00ED7B05" w:rsidRPr="00A83AAE" w:rsidRDefault="00ED7B05" w:rsidP="0018561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3AAE">
              <w:rPr>
                <w:rFonts w:ascii="Times New Roman" w:hAnsi="Times New Roman"/>
                <w:b/>
                <w:bCs/>
                <w:sz w:val="24"/>
                <w:szCs w:val="24"/>
              </w:rPr>
              <w:t>формулирования целей;</w:t>
            </w:r>
          </w:p>
          <w:p w14:paraId="6A5B1249" w14:textId="77777777" w:rsidR="00ED7B05" w:rsidRPr="00A83AAE" w:rsidRDefault="00ED7B05" w:rsidP="0018561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3AAE">
              <w:rPr>
                <w:rFonts w:ascii="Times New Roman" w:hAnsi="Times New Roman"/>
                <w:b/>
                <w:bCs/>
                <w:sz w:val="24"/>
                <w:szCs w:val="24"/>
              </w:rPr>
              <w:t>постановки логистических проблем;</w:t>
            </w:r>
          </w:p>
          <w:p w14:paraId="42D95CDD" w14:textId="77777777" w:rsidR="00ED7B05" w:rsidRPr="00A83AAE" w:rsidRDefault="00ED7B05" w:rsidP="0018561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3AAE">
              <w:rPr>
                <w:rFonts w:ascii="Times New Roman" w:hAnsi="Times New Roman"/>
                <w:b/>
                <w:bCs/>
                <w:sz w:val="24"/>
                <w:szCs w:val="24"/>
              </w:rPr>
              <w:t>поиска альтернатив;</w:t>
            </w:r>
          </w:p>
          <w:p w14:paraId="27CC6074" w14:textId="77777777" w:rsidR="00ED7B05" w:rsidRPr="00A83AAE" w:rsidRDefault="00ED7B05" w:rsidP="0018561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3AAE">
              <w:rPr>
                <w:rFonts w:ascii="Times New Roman" w:hAnsi="Times New Roman"/>
                <w:b/>
                <w:bCs/>
                <w:sz w:val="24"/>
                <w:szCs w:val="24"/>
              </w:rPr>
              <w:t>прогнозирования;</w:t>
            </w:r>
          </w:p>
          <w:p w14:paraId="669D17A2" w14:textId="30AE558B" w:rsidR="00ED7B05" w:rsidRDefault="00ED7B05" w:rsidP="0018561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3AAE">
              <w:rPr>
                <w:rFonts w:ascii="Times New Roman" w:hAnsi="Times New Roman"/>
                <w:b/>
                <w:bCs/>
                <w:sz w:val="24"/>
                <w:szCs w:val="24"/>
              </w:rPr>
              <w:t>оценки и принятия решений.</w:t>
            </w:r>
          </w:p>
          <w:p w14:paraId="2B147E7A" w14:textId="77777777" w:rsidR="00ED7B05" w:rsidRPr="00A83AAE" w:rsidRDefault="00ED7B05" w:rsidP="00ED7B05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54FFF07" w14:textId="77777777" w:rsidR="00ED7B05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65B">
              <w:rPr>
                <w:rFonts w:ascii="Times New Roman" w:hAnsi="Times New Roman" w:cs="Times New Roman"/>
                <w:sz w:val="24"/>
                <w:szCs w:val="24"/>
              </w:rPr>
              <w:t>По срокам различаются следующие ступени (виды) планирования:</w:t>
            </w:r>
          </w:p>
          <w:p w14:paraId="68F76005" w14:textId="77777777" w:rsidR="00ED7B05" w:rsidRPr="0009765B" w:rsidRDefault="00ED7B05" w:rsidP="0018561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стратегическое рамочное планирование;</w:t>
            </w:r>
          </w:p>
          <w:p w14:paraId="752B8DA9" w14:textId="77777777" w:rsidR="00ED7B05" w:rsidRPr="0009765B" w:rsidRDefault="00ED7B05" w:rsidP="0018561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долгосрочное планирование;</w:t>
            </w:r>
          </w:p>
          <w:p w14:paraId="22E6712D" w14:textId="77777777" w:rsidR="00ED7B05" w:rsidRPr="0009765B" w:rsidRDefault="00ED7B05" w:rsidP="0018561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среднесрочное планирование;</w:t>
            </w:r>
          </w:p>
          <w:p w14:paraId="7D908AA9" w14:textId="77777777" w:rsidR="00ED7B05" w:rsidRDefault="00ED7B05" w:rsidP="0018561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внебюджетное планирование;</w:t>
            </w:r>
          </w:p>
          <w:p w14:paraId="2D2461E4" w14:textId="77777777" w:rsidR="00ED7B05" w:rsidRPr="0009765B" w:rsidRDefault="00ED7B05" w:rsidP="0018561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бюджетное планирование;</w:t>
            </w:r>
          </w:p>
          <w:p w14:paraId="67CC4244" w14:textId="77777777" w:rsidR="00ED7B05" w:rsidRPr="0009765B" w:rsidRDefault="00ED7B05" w:rsidP="0018561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скользящее долгосрочное планирование;</w:t>
            </w:r>
          </w:p>
          <w:p w14:paraId="22170DC3" w14:textId="4C44E503" w:rsidR="00ED7B05" w:rsidRDefault="00ED7B05" w:rsidP="0018561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скользящее краткосрочное планирование.</w:t>
            </w:r>
          </w:p>
          <w:p w14:paraId="0A128400" w14:textId="77777777" w:rsidR="00ED7B05" w:rsidRPr="0009765B" w:rsidRDefault="00ED7B05" w:rsidP="00ED7B05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D2ABCA4" w14:textId="77777777" w:rsidR="00ED7B05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понятия с определениями:</w:t>
            </w:r>
          </w:p>
          <w:p w14:paraId="1B93D990" w14:textId="77777777" w:rsidR="00ED7B05" w:rsidRPr="0009765B" w:rsidRDefault="00ED7B05" w:rsidP="0018561A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Стратегическое планирование - выработка плана, касающегося форм и способов поддержания существующего уровня бизнеса, а также его поддержания и развития в будущем в постоянно изменяющейся среде.</w:t>
            </w:r>
          </w:p>
          <w:p w14:paraId="120E3811" w14:textId="77777777" w:rsidR="00ED7B05" w:rsidRPr="0009765B" w:rsidRDefault="00ED7B05" w:rsidP="0018561A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 планирования - упорядоченная структура отдельных частей планирования.</w:t>
            </w:r>
          </w:p>
          <w:p w14:paraId="468993FB" w14:textId="77777777" w:rsidR="00ED7B05" w:rsidRPr="0009765B" w:rsidRDefault="00ED7B05" w:rsidP="0018561A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Координация планов - обеспечение согласования планов одного ранга.</w:t>
            </w:r>
          </w:p>
          <w:p w14:paraId="26FED9AE" w14:textId="035EBAA9" w:rsidR="00ED7B05" w:rsidRDefault="00ED7B05" w:rsidP="0018561A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765B">
              <w:rPr>
                <w:rFonts w:ascii="Times New Roman" w:hAnsi="Times New Roman"/>
                <w:b/>
                <w:bCs/>
                <w:sz w:val="24"/>
                <w:szCs w:val="24"/>
              </w:rPr>
              <w:t>Интеграция планов - согласование планов различных рангов.</w:t>
            </w:r>
          </w:p>
          <w:p w14:paraId="642BA3E2" w14:textId="77777777" w:rsidR="00ED7B05" w:rsidRDefault="00ED7B05" w:rsidP="00ED7B05">
            <w:pPr>
              <w:pStyle w:val="a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55D43BA" w14:textId="77777777" w:rsidR="00ED7B05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Отметьте особенности системы планирования.</w:t>
            </w:r>
          </w:p>
          <w:p w14:paraId="55FC0FF5" w14:textId="77777777" w:rsidR="00ED7B05" w:rsidRPr="002F70A8" w:rsidRDefault="00ED7B05" w:rsidP="0018561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70A8">
              <w:rPr>
                <w:rFonts w:ascii="Times New Roman" w:hAnsi="Times New Roman"/>
                <w:b/>
                <w:sz w:val="24"/>
                <w:szCs w:val="24"/>
              </w:rPr>
              <w:t>документальное обеспечение;</w:t>
            </w:r>
          </w:p>
          <w:p w14:paraId="41FD1E98" w14:textId="77777777" w:rsidR="00ED7B05" w:rsidRPr="002F70A8" w:rsidRDefault="00ED7B05" w:rsidP="0018561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70A8">
              <w:rPr>
                <w:rFonts w:ascii="Times New Roman" w:hAnsi="Times New Roman"/>
                <w:b/>
                <w:sz w:val="24"/>
                <w:szCs w:val="24"/>
              </w:rPr>
              <w:t>организованность;</w:t>
            </w:r>
          </w:p>
          <w:p w14:paraId="268B78F9" w14:textId="77777777" w:rsidR="00ED7B05" w:rsidRPr="002F70A8" w:rsidRDefault="00ED7B05" w:rsidP="0018561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70A8">
              <w:rPr>
                <w:rFonts w:ascii="Times New Roman" w:hAnsi="Times New Roman"/>
                <w:b/>
                <w:sz w:val="24"/>
                <w:szCs w:val="24"/>
              </w:rPr>
              <w:t>стандартизация;</w:t>
            </w:r>
          </w:p>
          <w:p w14:paraId="4FACB46F" w14:textId="77777777" w:rsidR="00ED7B05" w:rsidRPr="002F70A8" w:rsidRDefault="00ED7B05" w:rsidP="0018561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0A8">
              <w:rPr>
                <w:rFonts w:ascii="Times New Roman" w:hAnsi="Times New Roman"/>
                <w:sz w:val="24"/>
                <w:szCs w:val="24"/>
              </w:rPr>
              <w:t>кредитоспособность.</w:t>
            </w:r>
          </w:p>
          <w:p w14:paraId="2F92E735" w14:textId="77777777" w:rsidR="00ED7B05" w:rsidRPr="002F70A8" w:rsidRDefault="00ED7B05" w:rsidP="0018561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70A8">
              <w:rPr>
                <w:rFonts w:ascii="Times New Roman" w:hAnsi="Times New Roman"/>
                <w:b/>
                <w:sz w:val="24"/>
                <w:szCs w:val="24"/>
              </w:rPr>
              <w:t>полнота;</w:t>
            </w:r>
          </w:p>
          <w:p w14:paraId="31BCB0C6" w14:textId="77777777" w:rsidR="00ED7B05" w:rsidRPr="002F70A8" w:rsidRDefault="00ED7B05" w:rsidP="0018561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70A8">
              <w:rPr>
                <w:rFonts w:ascii="Times New Roman" w:hAnsi="Times New Roman"/>
                <w:b/>
                <w:sz w:val="24"/>
                <w:szCs w:val="24"/>
              </w:rPr>
              <w:t>точность;</w:t>
            </w:r>
          </w:p>
          <w:p w14:paraId="2ED67193" w14:textId="77777777" w:rsidR="00ED7B05" w:rsidRPr="002F70A8" w:rsidRDefault="00ED7B05" w:rsidP="0018561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70A8">
              <w:rPr>
                <w:rFonts w:ascii="Times New Roman" w:hAnsi="Times New Roman"/>
                <w:b/>
                <w:sz w:val="24"/>
                <w:szCs w:val="24"/>
              </w:rPr>
              <w:t>согласованность;</w:t>
            </w:r>
          </w:p>
          <w:p w14:paraId="73CFDF7A" w14:textId="77777777" w:rsidR="00ED7B05" w:rsidRPr="002F70A8" w:rsidRDefault="00ED7B05" w:rsidP="0018561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0A8">
              <w:rPr>
                <w:rFonts w:ascii="Times New Roman" w:hAnsi="Times New Roman"/>
                <w:sz w:val="24"/>
                <w:szCs w:val="24"/>
              </w:rPr>
              <w:t>непостоянство.</w:t>
            </w:r>
          </w:p>
          <w:p w14:paraId="4630D465" w14:textId="77777777" w:rsidR="00995B55" w:rsidRDefault="00995B55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A5104F3" w14:textId="77777777" w:rsidR="00ED7B05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задачи решаются при организации транспортного процесса?</w:t>
            </w:r>
          </w:p>
          <w:p w14:paraId="7137CB72" w14:textId="77777777" w:rsidR="00ED7B05" w:rsidRPr="006E1A3C" w:rsidRDefault="00ED7B05" w:rsidP="0018561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A3C">
              <w:rPr>
                <w:rFonts w:ascii="Times New Roman" w:hAnsi="Times New Roman"/>
                <w:b/>
                <w:sz w:val="24"/>
                <w:szCs w:val="24"/>
              </w:rPr>
              <w:t>обеспечение сохранности товара, скорости доставки к получателю, снижение транспортных расходов;</w:t>
            </w:r>
          </w:p>
          <w:p w14:paraId="0484C735" w14:textId="77777777" w:rsidR="00ED7B05" w:rsidRPr="006E1A3C" w:rsidRDefault="00ED7B05" w:rsidP="0018561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A3C">
              <w:rPr>
                <w:rFonts w:ascii="Times New Roman" w:hAnsi="Times New Roman"/>
                <w:b/>
                <w:sz w:val="24"/>
                <w:szCs w:val="24"/>
              </w:rPr>
              <w:t>выбор вида транспорта;</w:t>
            </w:r>
          </w:p>
          <w:p w14:paraId="74DAFA37" w14:textId="77777777" w:rsidR="00ED7B05" w:rsidRPr="006E1A3C" w:rsidRDefault="00ED7B05" w:rsidP="0018561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1A3C">
              <w:rPr>
                <w:rFonts w:ascii="Times New Roman" w:hAnsi="Times New Roman"/>
                <w:b/>
                <w:sz w:val="24"/>
                <w:szCs w:val="24"/>
              </w:rPr>
              <w:t>выработка условий договора;</w:t>
            </w:r>
          </w:p>
          <w:p w14:paraId="0FBE1881" w14:textId="77777777" w:rsidR="00ED7B05" w:rsidRPr="006E1A3C" w:rsidRDefault="00ED7B05" w:rsidP="0018561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A3C">
              <w:rPr>
                <w:rFonts w:ascii="Times New Roman" w:hAnsi="Times New Roman"/>
                <w:sz w:val="24"/>
                <w:szCs w:val="24"/>
              </w:rPr>
              <w:t xml:space="preserve">назначение персонального менеджера-логиста. </w:t>
            </w:r>
          </w:p>
          <w:p w14:paraId="04F32CE3" w14:textId="77777777" w:rsidR="00ED7B05" w:rsidRDefault="00ED7B05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5FBEE7A" w14:textId="77777777" w:rsidR="00ED7B05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характеристики являются значимыми при выборе оптимального перевозчика, экспедитора или оператора?</w:t>
            </w:r>
          </w:p>
          <w:p w14:paraId="1CF8923E" w14:textId="77777777" w:rsidR="00ED7B05" w:rsidRPr="00BC7978" w:rsidRDefault="00ED7B05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виды и комплексность предоставляемых услуг;</w:t>
            </w:r>
          </w:p>
          <w:p w14:paraId="070F18C9" w14:textId="77777777" w:rsidR="00ED7B05" w:rsidRPr="00BC7978" w:rsidRDefault="00ED7B05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качество услуг (время доставки, мобильность, срочность и пр.);</w:t>
            </w:r>
          </w:p>
          <w:p w14:paraId="69369CB3" w14:textId="77777777" w:rsidR="00ED7B05" w:rsidRPr="00BC7978" w:rsidRDefault="00ED7B05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конкурентоспособность тарифов и условий перевозок;</w:t>
            </w:r>
          </w:p>
          <w:p w14:paraId="6F267C61" w14:textId="77777777" w:rsidR="00ED7B05" w:rsidRPr="00BC7978" w:rsidRDefault="00ED7B05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978">
              <w:rPr>
                <w:rFonts w:ascii="Times New Roman" w:hAnsi="Times New Roman"/>
                <w:sz w:val="24"/>
                <w:szCs w:val="24"/>
              </w:rPr>
              <w:t xml:space="preserve">развитость компании в сферах, не относящихся к основным предоставляемым услугам. </w:t>
            </w:r>
          </w:p>
          <w:p w14:paraId="327E9105" w14:textId="77777777" w:rsidR="00ED7B05" w:rsidRPr="00BC7978" w:rsidRDefault="00ED7B05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опыт работы на рынке;</w:t>
            </w:r>
          </w:p>
          <w:p w14:paraId="3C8E495A" w14:textId="77777777" w:rsidR="00ED7B05" w:rsidRPr="00BC7978" w:rsidRDefault="00ED7B05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финансовое положение компании на рынке, её кредитоспособность;</w:t>
            </w:r>
          </w:p>
          <w:p w14:paraId="39A0E80C" w14:textId="77777777" w:rsidR="00ED7B05" w:rsidRPr="00BC7978" w:rsidRDefault="00ED7B05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надежность исполнения договоров;</w:t>
            </w:r>
          </w:p>
          <w:p w14:paraId="6CF2F2D7" w14:textId="77777777" w:rsidR="00ED7B05" w:rsidRPr="00BC7978" w:rsidRDefault="00ED7B05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978">
              <w:rPr>
                <w:rFonts w:ascii="Times New Roman" w:hAnsi="Times New Roman"/>
                <w:sz w:val="24"/>
                <w:szCs w:val="24"/>
              </w:rPr>
              <w:t xml:space="preserve">отсутствие страхования ответственности перед клиентом. </w:t>
            </w:r>
          </w:p>
          <w:p w14:paraId="3F5B242E" w14:textId="77777777" w:rsidR="00ED7B05" w:rsidRPr="00BC7978" w:rsidRDefault="00ED7B05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поведение в претензионных делах;</w:t>
            </w:r>
          </w:p>
          <w:p w14:paraId="2687DF24" w14:textId="77777777" w:rsidR="00ED7B05" w:rsidRPr="00BC7978" w:rsidRDefault="00ED7B05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наличие страхования ответственности перед клиентом</w:t>
            </w:r>
          </w:p>
          <w:p w14:paraId="4588272B" w14:textId="77777777" w:rsidR="00ED7B05" w:rsidRPr="00BC7978" w:rsidRDefault="00ED7B05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характеристики имеющегося подвижного состава;</w:t>
            </w:r>
          </w:p>
          <w:p w14:paraId="13537437" w14:textId="77777777" w:rsidR="00ED7B05" w:rsidRPr="00BC7978" w:rsidRDefault="00ED7B05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978">
              <w:rPr>
                <w:rFonts w:ascii="Times New Roman" w:hAnsi="Times New Roman"/>
                <w:sz w:val="24"/>
                <w:szCs w:val="24"/>
              </w:rPr>
              <w:t xml:space="preserve">характеристики подвижного состава, которое копания готовится закупать. </w:t>
            </w:r>
          </w:p>
          <w:p w14:paraId="039E226C" w14:textId="77777777" w:rsidR="00ED7B05" w:rsidRPr="00BC7978" w:rsidRDefault="00ED7B05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использование инноваций в обслуживании клиентов;</w:t>
            </w:r>
          </w:p>
          <w:p w14:paraId="649B44CD" w14:textId="77777777" w:rsidR="00ED7B05" w:rsidRPr="00BC7978" w:rsidRDefault="00ED7B05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степень развития сети представительств в своей стране и за рубежом;</w:t>
            </w:r>
          </w:p>
          <w:p w14:paraId="33AB55D3" w14:textId="77777777" w:rsidR="00ED7B05" w:rsidRPr="00BC7978" w:rsidRDefault="00ED7B05" w:rsidP="0018561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7978">
              <w:rPr>
                <w:rFonts w:ascii="Times New Roman" w:hAnsi="Times New Roman"/>
                <w:b/>
                <w:sz w:val="24"/>
                <w:szCs w:val="24"/>
              </w:rPr>
              <w:t>налаженная система информирования клиентов о прохождении грузов.</w:t>
            </w:r>
          </w:p>
          <w:p w14:paraId="09B53AFB" w14:textId="77777777" w:rsidR="00ED7B05" w:rsidRDefault="00ED7B05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8A47625" w14:textId="77777777" w:rsidR="00ED7B05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D81">
              <w:rPr>
                <w:rFonts w:ascii="Times New Roman" w:hAnsi="Times New Roman" w:cs="Times New Roman"/>
                <w:sz w:val="24"/>
                <w:szCs w:val="24"/>
              </w:rPr>
              <w:t>Какая перевозка называется интермодальной?</w:t>
            </w:r>
          </w:p>
          <w:p w14:paraId="28551D72" w14:textId="77777777" w:rsidR="00ED7B05" w:rsidRPr="00056D81" w:rsidRDefault="00ED7B05" w:rsidP="0018561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D81">
              <w:rPr>
                <w:rFonts w:ascii="Times New Roman" w:hAnsi="Times New Roman"/>
                <w:sz w:val="24"/>
                <w:szCs w:val="24"/>
              </w:rPr>
              <w:t>система доставки грузов в международном сообщении одним видом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6D81">
              <w:rPr>
                <w:rFonts w:ascii="Times New Roman" w:hAnsi="Times New Roman"/>
                <w:sz w:val="24"/>
                <w:szCs w:val="24"/>
              </w:rPr>
              <w:t>транспорта по единому перевозочному документу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4575423" w14:textId="77777777" w:rsidR="00ED7B05" w:rsidRPr="00056D81" w:rsidRDefault="00ED7B05" w:rsidP="0018561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6D8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система доставки грузов в международном сообщении несколькими видами транспорта по единому перевозочному документу;</w:t>
            </w:r>
          </w:p>
          <w:p w14:paraId="0543A5A0" w14:textId="77777777" w:rsidR="00ED7B05" w:rsidRPr="00056D81" w:rsidRDefault="00ED7B05" w:rsidP="0018561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D81">
              <w:rPr>
                <w:rFonts w:ascii="Times New Roman" w:hAnsi="Times New Roman"/>
                <w:sz w:val="24"/>
                <w:szCs w:val="24"/>
              </w:rPr>
              <w:t>система доставки грузов в прямой смешанной перевозке по меньшей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6D81">
              <w:rPr>
                <w:rFonts w:ascii="Times New Roman" w:hAnsi="Times New Roman"/>
                <w:sz w:val="24"/>
                <w:szCs w:val="24"/>
              </w:rPr>
              <w:t>мере двумя различными видами транспорта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F35959D" w14:textId="77777777" w:rsidR="00ED7B05" w:rsidRPr="00056D81" w:rsidRDefault="00ED7B05" w:rsidP="0018561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D81">
              <w:rPr>
                <w:rFonts w:ascii="Times New Roman" w:hAnsi="Times New Roman"/>
                <w:sz w:val="24"/>
                <w:szCs w:val="24"/>
              </w:rPr>
              <w:t>система доставки грузов в прямой перевозке только каким-либо одним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6D81">
              <w:rPr>
                <w:rFonts w:ascii="Times New Roman" w:hAnsi="Times New Roman"/>
                <w:sz w:val="24"/>
                <w:szCs w:val="24"/>
              </w:rPr>
              <w:t>видом транспорта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5B95B24" w14:textId="77777777" w:rsidR="00ED7B05" w:rsidRPr="006E1A3C" w:rsidRDefault="00ED7B05" w:rsidP="0018561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D81">
              <w:rPr>
                <w:rFonts w:ascii="Times New Roman" w:hAnsi="Times New Roman"/>
                <w:sz w:val="24"/>
                <w:szCs w:val="24"/>
              </w:rPr>
              <w:t>система доставки грузов в сообщении внутри страны одним видом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6D81">
              <w:rPr>
                <w:rFonts w:ascii="Times New Roman" w:hAnsi="Times New Roman"/>
                <w:sz w:val="24"/>
                <w:szCs w:val="24"/>
              </w:rPr>
              <w:t>транспорта по единому перевозочному документу.</w:t>
            </w:r>
          </w:p>
          <w:p w14:paraId="02EA22EA" w14:textId="77777777" w:rsidR="00ED7B05" w:rsidRDefault="00ED7B05" w:rsidP="00ED7B05">
            <w:pPr>
              <w:pStyle w:val="a6"/>
              <w:ind w:left="1077" w:right="17" w:hanging="5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4A0C46" w14:textId="77777777" w:rsidR="00ED7B05" w:rsidRDefault="00ED7B05" w:rsidP="0018561A">
            <w:pPr>
              <w:numPr>
                <w:ilvl w:val="0"/>
                <w:numId w:val="4"/>
              </w:numPr>
              <w:tabs>
                <w:tab w:val="left" w:pos="127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D81">
              <w:rPr>
                <w:rFonts w:ascii="Times New Roman" w:hAnsi="Times New Roman" w:cs="Times New Roman"/>
                <w:sz w:val="24"/>
                <w:szCs w:val="24"/>
              </w:rPr>
              <w:t xml:space="preserve">Какая перевозка называется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мульти</w:t>
            </w:r>
            <w:r w:rsidRPr="00056D81">
              <w:rPr>
                <w:rFonts w:ascii="Times New Roman" w:hAnsi="Times New Roman" w:cs="Times New Roman"/>
                <w:sz w:val="24"/>
                <w:szCs w:val="24"/>
              </w:rPr>
              <w:t>модальной?</w:t>
            </w:r>
          </w:p>
          <w:p w14:paraId="12C5CC26" w14:textId="77777777" w:rsidR="00ED7B05" w:rsidRPr="0014294F" w:rsidRDefault="00ED7B05" w:rsidP="0018561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294F">
              <w:rPr>
                <w:rFonts w:ascii="Times New Roman" w:hAnsi="Times New Roman"/>
                <w:b/>
                <w:sz w:val="24"/>
                <w:szCs w:val="24"/>
              </w:rPr>
              <w:t>перевозка прямая смешанная по меньшей мере двумя различными видами транспорта и, как правило, внутри страны;</w:t>
            </w:r>
          </w:p>
          <w:p w14:paraId="49359BCE" w14:textId="77777777" w:rsidR="00ED7B05" w:rsidRDefault="00ED7B05" w:rsidP="0018561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D81">
              <w:rPr>
                <w:rFonts w:ascii="Times New Roman" w:hAnsi="Times New Roman"/>
                <w:sz w:val="24"/>
                <w:szCs w:val="24"/>
              </w:rPr>
              <w:t>перевозка прямая только одним видом транспорта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8A70B0C" w14:textId="77777777" w:rsidR="00ED7B05" w:rsidRPr="00056D81" w:rsidRDefault="00ED7B05" w:rsidP="0018561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D81">
              <w:rPr>
                <w:rFonts w:ascii="Times New Roman" w:hAnsi="Times New Roman"/>
                <w:sz w:val="24"/>
                <w:szCs w:val="24"/>
              </w:rPr>
              <w:t>перевозка прямая в международном сообщении одним видом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056D81">
              <w:rPr>
                <w:rFonts w:ascii="Times New Roman" w:hAnsi="Times New Roman"/>
                <w:sz w:val="24"/>
                <w:szCs w:val="24"/>
              </w:rPr>
              <w:t>ранспорта по единому перевозочному документу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B5FA3B4" w14:textId="77777777" w:rsidR="00ED7B05" w:rsidRPr="00056D81" w:rsidRDefault="00ED7B05" w:rsidP="0018561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D81">
              <w:rPr>
                <w:rFonts w:ascii="Times New Roman" w:hAnsi="Times New Roman"/>
                <w:sz w:val="24"/>
                <w:szCs w:val="24"/>
              </w:rPr>
              <w:t>перевозка в международном сообщении несколькими видами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6D81">
              <w:rPr>
                <w:rFonts w:ascii="Times New Roman" w:hAnsi="Times New Roman"/>
                <w:sz w:val="24"/>
                <w:szCs w:val="24"/>
              </w:rPr>
              <w:t>транспорта по единому перевозочному документу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C8F7FC5" w14:textId="789BEAF9" w:rsidR="00ED7B05" w:rsidRPr="00626EC0" w:rsidRDefault="00ED7B05" w:rsidP="0018561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6D81">
              <w:rPr>
                <w:rFonts w:ascii="Times New Roman" w:hAnsi="Times New Roman"/>
                <w:sz w:val="24"/>
                <w:szCs w:val="24"/>
              </w:rPr>
              <w:t>перевозка в международном сообщении несколькими видами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6D81">
              <w:rPr>
                <w:rFonts w:ascii="Times New Roman" w:hAnsi="Times New Roman"/>
                <w:sz w:val="24"/>
                <w:szCs w:val="24"/>
              </w:rPr>
              <w:t>транспорта по нескольким перевозочным документам.</w:t>
            </w:r>
          </w:p>
        </w:tc>
      </w:tr>
    </w:tbl>
    <w:p w14:paraId="2C5C7900" w14:textId="703296B5" w:rsidR="00F27EB4" w:rsidRDefault="00F27EB4" w:rsidP="00626E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</w:p>
    <w:p w14:paraId="5FCC98EF" w14:textId="77777777" w:rsidR="00073BBD" w:rsidRPr="00F27EB4" w:rsidRDefault="00073BBD" w:rsidP="00626E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</w:rPr>
      </w:pPr>
    </w:p>
    <w:p w14:paraId="410F3C98" w14:textId="77777777" w:rsidR="00995B55" w:rsidRPr="00F27EB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навыкового</w:t>
      </w:r>
      <w:proofErr w:type="spellEnd"/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7402850" w14:textId="77777777" w:rsidR="00F27EB4" w:rsidRPr="00F27EB4" w:rsidRDefault="00F27EB4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59C9A2E1" w14:textId="3AAAE559" w:rsidR="00386731" w:rsidRPr="00F27EB4" w:rsidRDefault="00995B55" w:rsidP="00995B55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</w:t>
      </w:r>
      <w:r w:rsidR="009E1016" w:rsidRPr="00F27EB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образовательный </w:t>
      </w:r>
      <w:r w:rsidRPr="00F27EB4">
        <w:rPr>
          <w:rFonts w:ascii="Times New Roman" w:eastAsia="Times New Roman" w:hAnsi="Times New Roman" w:cs="Times New Roman"/>
          <w:bCs/>
          <w:iCs/>
          <w:sz w:val="24"/>
          <w:szCs w:val="24"/>
        </w:rPr>
        <w:t>результат</w:t>
      </w:r>
      <w:r w:rsidR="00687658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554"/>
        <w:gridCol w:w="5209"/>
      </w:tblGrid>
      <w:tr w:rsidR="00B641BE" w:rsidRPr="00F27EB4" w14:paraId="57A949D2" w14:textId="77777777" w:rsidTr="00073BBD">
        <w:tc>
          <w:tcPr>
            <w:tcW w:w="4390" w:type="dxa"/>
          </w:tcPr>
          <w:p w14:paraId="277A6A88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373" w:type="dxa"/>
          </w:tcPr>
          <w:p w14:paraId="1E55ABB7" w14:textId="77777777" w:rsidR="002103AC" w:rsidRPr="00F27EB4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B641BE" w:rsidRPr="00F27EB4" w14:paraId="5C0F4438" w14:textId="77777777" w:rsidTr="00073BBD">
        <w:tc>
          <w:tcPr>
            <w:tcW w:w="4390" w:type="dxa"/>
          </w:tcPr>
          <w:p w14:paraId="1481DBED" w14:textId="6869B065" w:rsidR="00626EC0" w:rsidRPr="00F27EB4" w:rsidRDefault="00626EC0" w:rsidP="00626EC0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F16A19">
              <w:rPr>
                <w:rFonts w:ascii="Times New Roman" w:hAnsi="Times New Roman" w:cs="Times New Roman"/>
                <w:sz w:val="24"/>
                <w:szCs w:val="24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373" w:type="dxa"/>
          </w:tcPr>
          <w:p w14:paraId="03D34BCA" w14:textId="3996D1E8" w:rsidR="00626EC0" w:rsidRPr="00F27EB4" w:rsidRDefault="00E52D4F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осуществлять выбор логистических посредников на основе различных критериев</w:t>
            </w:r>
          </w:p>
        </w:tc>
      </w:tr>
      <w:tr w:rsidR="002103AC" w:rsidRPr="00F27EB4" w14:paraId="668B1491" w14:textId="77777777" w:rsidTr="00626EC0">
        <w:trPr>
          <w:trHeight w:val="743"/>
        </w:trPr>
        <w:tc>
          <w:tcPr>
            <w:tcW w:w="0" w:type="auto"/>
            <w:gridSpan w:val="2"/>
          </w:tcPr>
          <w:p w14:paraId="13148AE9" w14:textId="77777777" w:rsidR="00543328" w:rsidRDefault="00543328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3E2DC7A" w14:textId="406A9705" w:rsidR="005F3ECA" w:rsidRDefault="005F3ECA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3E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1.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основе данных, приведенных в таблице, произведите расчет рейтинговых оценок и осуществите выбор перевозчика</w:t>
            </w:r>
            <w:r w:rsidR="007B1C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3420"/>
              <w:gridCol w:w="683"/>
              <w:gridCol w:w="2181"/>
              <w:gridCol w:w="2135"/>
              <w:gridCol w:w="2118"/>
            </w:tblGrid>
            <w:tr w:rsidR="005F3ECA" w14:paraId="36CB3B15" w14:textId="153756A7" w:rsidTr="005F3ECA">
              <w:tc>
                <w:tcPr>
                  <w:tcW w:w="0" w:type="auto"/>
                  <w:vMerge w:val="restart"/>
                  <w:vAlign w:val="center"/>
                </w:tcPr>
                <w:p w14:paraId="308C998A" w14:textId="69426F8B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1CEB1DCC" w14:textId="16F88C50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Ранг</w:t>
                  </w:r>
                </w:p>
              </w:tc>
              <w:tc>
                <w:tcPr>
                  <w:tcW w:w="0" w:type="auto"/>
                  <w:vAlign w:val="center"/>
                </w:tcPr>
                <w:p w14:paraId="675716C3" w14:textId="77777777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Первый перевозчик</w:t>
                  </w:r>
                </w:p>
              </w:tc>
              <w:tc>
                <w:tcPr>
                  <w:tcW w:w="0" w:type="auto"/>
                  <w:vAlign w:val="center"/>
                </w:tcPr>
                <w:p w14:paraId="49AF100D" w14:textId="565741B3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Второй перевозчик</w:t>
                  </w:r>
                </w:p>
              </w:tc>
              <w:tc>
                <w:tcPr>
                  <w:tcW w:w="0" w:type="auto"/>
                  <w:vAlign w:val="center"/>
                </w:tcPr>
                <w:p w14:paraId="0703EF62" w14:textId="7B66559A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Третий перевозчик</w:t>
                  </w:r>
                </w:p>
              </w:tc>
            </w:tr>
            <w:tr w:rsidR="005F3ECA" w14:paraId="29FA8139" w14:textId="3D03243F" w:rsidTr="005F3ECA">
              <w:tc>
                <w:tcPr>
                  <w:tcW w:w="0" w:type="auto"/>
                  <w:vMerge/>
                  <w:vAlign w:val="center"/>
                </w:tcPr>
                <w:p w14:paraId="2DA657C4" w14:textId="77777777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14:paraId="6181CA73" w14:textId="77777777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06503682" w14:textId="1E5C5889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оценка</w:t>
                  </w:r>
                </w:p>
              </w:tc>
              <w:tc>
                <w:tcPr>
                  <w:tcW w:w="0" w:type="auto"/>
                  <w:vAlign w:val="center"/>
                </w:tcPr>
                <w:p w14:paraId="28A12DEC" w14:textId="6C96594C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оценка</w:t>
                  </w:r>
                </w:p>
              </w:tc>
              <w:tc>
                <w:tcPr>
                  <w:tcW w:w="0" w:type="auto"/>
                  <w:vAlign w:val="center"/>
                </w:tcPr>
                <w:p w14:paraId="3C924DB8" w14:textId="3419F4F8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оценка</w:t>
                  </w:r>
                </w:p>
              </w:tc>
            </w:tr>
            <w:tr w:rsidR="005F3ECA" w14:paraId="515C308D" w14:textId="53BC5499" w:rsidTr="005F3ECA">
              <w:tc>
                <w:tcPr>
                  <w:tcW w:w="0" w:type="auto"/>
                </w:tcPr>
                <w:p w14:paraId="0A3C2933" w14:textId="56E0406F" w:rsidR="005F3ECA" w:rsidRDefault="005F3ECA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 Надежность времени доставки</w:t>
                  </w:r>
                </w:p>
              </w:tc>
              <w:tc>
                <w:tcPr>
                  <w:tcW w:w="0" w:type="auto"/>
                </w:tcPr>
                <w:p w14:paraId="41053390" w14:textId="11C08745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03121171" w14:textId="70CCBFBD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16F01E9E" w14:textId="03684F92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7B0659BB" w14:textId="28FFE9E2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5F3ECA" w14:paraId="1C6FE8C5" w14:textId="3DAD4735" w:rsidTr="005F3ECA">
              <w:tc>
                <w:tcPr>
                  <w:tcW w:w="0" w:type="auto"/>
                </w:tcPr>
                <w:p w14:paraId="58BF8297" w14:textId="29046C09" w:rsidR="005F3ECA" w:rsidRDefault="005F3ECA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 Тариф за перевозку</w:t>
                  </w:r>
                </w:p>
              </w:tc>
              <w:tc>
                <w:tcPr>
                  <w:tcW w:w="0" w:type="auto"/>
                </w:tcPr>
                <w:p w14:paraId="4601ADE0" w14:textId="22121A44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27593295" w14:textId="79E49EC8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0AF93288" w14:textId="53C146FD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3B9181DD" w14:textId="7CBC45DC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5F3ECA" w14:paraId="72A6C89A" w14:textId="582FCB4F" w:rsidTr="005F3ECA">
              <w:tc>
                <w:tcPr>
                  <w:tcW w:w="0" w:type="auto"/>
                </w:tcPr>
                <w:p w14:paraId="0C419055" w14:textId="6E207089" w:rsidR="005F3ECA" w:rsidRDefault="005F3ECA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 Финансовая стабильность</w:t>
                  </w:r>
                </w:p>
              </w:tc>
              <w:tc>
                <w:tcPr>
                  <w:tcW w:w="0" w:type="auto"/>
                </w:tcPr>
                <w:p w14:paraId="4A4ABA49" w14:textId="2B865F06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4126422E" w14:textId="52AC58DD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42A68DD4" w14:textId="38CD4588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3C976F3D" w14:textId="5DD1030E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5F3ECA" w14:paraId="288DF071" w14:textId="18935353" w:rsidTr="005F3ECA">
              <w:tc>
                <w:tcPr>
                  <w:tcW w:w="0" w:type="auto"/>
                </w:tcPr>
                <w:p w14:paraId="036AABAB" w14:textId="264368D4" w:rsidR="005F3ECA" w:rsidRDefault="005F3ECA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 Сохранность груза</w:t>
                  </w:r>
                </w:p>
              </w:tc>
              <w:tc>
                <w:tcPr>
                  <w:tcW w:w="0" w:type="auto"/>
                </w:tcPr>
                <w:p w14:paraId="2E486C01" w14:textId="5CF8251F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</w:tcPr>
                <w:p w14:paraId="3E4415A0" w14:textId="38D9FA04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1786C04D" w14:textId="35F14248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66F05AA9" w14:textId="366F0CEC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5F3ECA" w14:paraId="30BE879B" w14:textId="2DD2F87C" w:rsidTr="005F3ECA">
              <w:tc>
                <w:tcPr>
                  <w:tcW w:w="0" w:type="auto"/>
                </w:tcPr>
                <w:p w14:paraId="684DD78C" w14:textId="598C274E" w:rsidR="005F3ECA" w:rsidRDefault="005F3ECA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 Отслеживание отправок</w:t>
                  </w:r>
                </w:p>
              </w:tc>
              <w:tc>
                <w:tcPr>
                  <w:tcW w:w="0" w:type="auto"/>
                </w:tcPr>
                <w:p w14:paraId="0D52F98E" w14:textId="5837D26D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0" w:type="auto"/>
                </w:tcPr>
                <w:p w14:paraId="01A3BBFA" w14:textId="1D593C3A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449787A2" w14:textId="03888FC3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119386E4" w14:textId="5D4F9598" w:rsidR="005F3ECA" w:rsidRDefault="005F3EC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6334AC71" w14:textId="17F36AAE" w:rsidR="00073BBD" w:rsidRDefault="00073BBD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05063F5" w14:textId="77777777" w:rsidR="00931D2C" w:rsidRDefault="00931D2C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D7579A5" w14:textId="2E2337D0" w:rsidR="005F3ECA" w:rsidRDefault="005F3ECA" w:rsidP="005F3EC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3E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5F3E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D1F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Произведите сравнительную оценку и сделайте вывод о необходимости смены поставщика</w:t>
            </w:r>
            <w:r w:rsidR="00D67F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методом экспертных оценок</w:t>
            </w:r>
            <w:r w:rsidR="007B1C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3345"/>
              <w:gridCol w:w="1852"/>
              <w:gridCol w:w="1517"/>
              <w:gridCol w:w="2341"/>
              <w:gridCol w:w="1482"/>
            </w:tblGrid>
            <w:tr w:rsidR="00D67F70" w14:paraId="5FD78205" w14:textId="0EFAE0EF" w:rsidTr="00D67F70">
              <w:tc>
                <w:tcPr>
                  <w:tcW w:w="0" w:type="auto"/>
                  <w:vMerge w:val="restart"/>
                  <w:vAlign w:val="center"/>
                </w:tcPr>
                <w:p w14:paraId="5EC8827C" w14:textId="77777777" w:rsidR="000D1FA0" w:rsidRDefault="000D1FA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0" w:type="auto"/>
                  <w:gridSpan w:val="4"/>
                  <w:vAlign w:val="center"/>
                </w:tcPr>
                <w:p w14:paraId="4993E3ED" w14:textId="37D5D0D4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Поставщики</w:t>
                  </w:r>
                </w:p>
              </w:tc>
            </w:tr>
            <w:tr w:rsidR="00D67F70" w14:paraId="5E6D419B" w14:textId="499BD04A" w:rsidTr="00D67F70">
              <w:tc>
                <w:tcPr>
                  <w:tcW w:w="0" w:type="auto"/>
                  <w:vMerge/>
                  <w:vAlign w:val="center"/>
                </w:tcPr>
                <w:p w14:paraId="69A3D6CD" w14:textId="77777777" w:rsidR="000D1FA0" w:rsidRDefault="000D1FA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049E2331" w14:textId="09AC268E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А – действующий</w:t>
                  </w:r>
                </w:p>
              </w:tc>
              <w:tc>
                <w:tcPr>
                  <w:tcW w:w="0" w:type="auto"/>
                  <w:vAlign w:val="center"/>
                </w:tcPr>
                <w:p w14:paraId="41B8C666" w14:textId="0E2BA21B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0" w:type="auto"/>
                  <w:vAlign w:val="center"/>
                </w:tcPr>
                <w:p w14:paraId="68A0085A" w14:textId="21D09247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0" w:type="auto"/>
                  <w:vAlign w:val="center"/>
                </w:tcPr>
                <w:p w14:paraId="799294E0" w14:textId="59888409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</w:tr>
            <w:tr w:rsidR="00D67F70" w14:paraId="06CD39F6" w14:textId="07664818" w:rsidTr="00D67F70">
              <w:tc>
                <w:tcPr>
                  <w:tcW w:w="0" w:type="auto"/>
                </w:tcPr>
                <w:p w14:paraId="207ABA24" w14:textId="733C3189" w:rsidR="000D1FA0" w:rsidRDefault="00D67F70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Цена продукции, руб./ед.</w:t>
                  </w:r>
                </w:p>
              </w:tc>
              <w:tc>
                <w:tcPr>
                  <w:tcW w:w="0" w:type="auto"/>
                </w:tcPr>
                <w:p w14:paraId="054E5498" w14:textId="63F286DE" w:rsidR="000D1FA0" w:rsidRPr="00D26752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D267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0" w:type="auto"/>
                </w:tcPr>
                <w:p w14:paraId="290FF9AD" w14:textId="17D6B4E0" w:rsidR="000D1FA0" w:rsidRPr="00D26752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D267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0" w:type="auto"/>
                </w:tcPr>
                <w:p w14:paraId="64EA2D00" w14:textId="626B63C2" w:rsidR="000D1FA0" w:rsidRPr="00D26752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D267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0" w:type="auto"/>
                </w:tcPr>
                <w:p w14:paraId="79E877CA" w14:textId="20920BC5" w:rsidR="000D1FA0" w:rsidRPr="00D26752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D267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88</w:t>
                  </w:r>
                </w:p>
              </w:tc>
            </w:tr>
            <w:tr w:rsidR="00D67F70" w14:paraId="7997BDA7" w14:textId="66486DA0" w:rsidTr="00D67F70">
              <w:tc>
                <w:tcPr>
                  <w:tcW w:w="0" w:type="auto"/>
                </w:tcPr>
                <w:p w14:paraId="0A35477F" w14:textId="141269F8" w:rsidR="000D1FA0" w:rsidRDefault="00D67F70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Надежность поставок</w:t>
                  </w:r>
                </w:p>
              </w:tc>
              <w:tc>
                <w:tcPr>
                  <w:tcW w:w="0" w:type="auto"/>
                </w:tcPr>
                <w:p w14:paraId="7C6DF50F" w14:textId="022F0991" w:rsidR="000D1FA0" w:rsidRPr="00D67F7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0,86</w:t>
                  </w:r>
                </w:p>
              </w:tc>
              <w:tc>
                <w:tcPr>
                  <w:tcW w:w="0" w:type="auto"/>
                </w:tcPr>
                <w:p w14:paraId="215F3D48" w14:textId="304F3F38" w:rsidR="000D1FA0" w:rsidRPr="00D67F7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0,95</w:t>
                  </w:r>
                </w:p>
              </w:tc>
              <w:tc>
                <w:tcPr>
                  <w:tcW w:w="0" w:type="auto"/>
                </w:tcPr>
                <w:p w14:paraId="5DBEBE4F" w14:textId="4A433481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0,85</w:t>
                  </w:r>
                </w:p>
              </w:tc>
              <w:tc>
                <w:tcPr>
                  <w:tcW w:w="0" w:type="auto"/>
                </w:tcPr>
                <w:p w14:paraId="03A28D0A" w14:textId="38E613AC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0,80</w:t>
                  </w:r>
                </w:p>
              </w:tc>
            </w:tr>
            <w:tr w:rsidR="00D67F70" w14:paraId="50FA21C4" w14:textId="0E095A0E" w:rsidTr="00D67F70">
              <w:tc>
                <w:tcPr>
                  <w:tcW w:w="0" w:type="auto"/>
                </w:tcPr>
                <w:p w14:paraId="4D53B185" w14:textId="0EC98B9D" w:rsidR="000D1FA0" w:rsidRDefault="00D67F70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Финансовое положение</w:t>
                  </w:r>
                </w:p>
              </w:tc>
              <w:tc>
                <w:tcPr>
                  <w:tcW w:w="0" w:type="auto"/>
                </w:tcPr>
                <w:p w14:paraId="61D23F6D" w14:textId="6D8D83F3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</w:tcPr>
                <w:p w14:paraId="59D8314E" w14:textId="690BF2A4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</w:tcPr>
                <w:p w14:paraId="55E86F13" w14:textId="0A68770A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17D07F04" w14:textId="64AB7EF7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</w:tr>
            <w:tr w:rsidR="00D67F70" w14:paraId="6CEEB191" w14:textId="34A56B36" w:rsidTr="00D67F70">
              <w:tc>
                <w:tcPr>
                  <w:tcW w:w="0" w:type="auto"/>
                </w:tcPr>
                <w:p w14:paraId="26EE2B54" w14:textId="5EE6E47E" w:rsidR="000D1FA0" w:rsidRDefault="00D67F70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Время исполнения заказа,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0" w:type="auto"/>
                </w:tcPr>
                <w:p w14:paraId="34A2F426" w14:textId="2232BCBF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6A7D14D1" w14:textId="0F7FBE43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5B948CE9" w14:textId="32B2BFC5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490EB748" w14:textId="0E73C196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</w:tr>
            <w:tr w:rsidR="00D67F70" w14:paraId="0DAE4650" w14:textId="549A15A1" w:rsidTr="00D67F70">
              <w:tc>
                <w:tcPr>
                  <w:tcW w:w="0" w:type="auto"/>
                </w:tcPr>
                <w:p w14:paraId="1C1EE93C" w14:textId="68665653" w:rsidR="000D1FA0" w:rsidRDefault="00D67F70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Качество продукции</w:t>
                  </w:r>
                </w:p>
              </w:tc>
              <w:tc>
                <w:tcPr>
                  <w:tcW w:w="0" w:type="auto"/>
                </w:tcPr>
                <w:p w14:paraId="6A686BFE" w14:textId="532F4860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14:paraId="4303DBD8" w14:textId="010B931A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14:paraId="0615CEE1" w14:textId="5DE727FC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  <w:tc>
                <w:tcPr>
                  <w:tcW w:w="0" w:type="auto"/>
                </w:tcPr>
                <w:p w14:paraId="363C9E7A" w14:textId="4A1354B6" w:rsidR="000D1FA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</w:tr>
            <w:tr w:rsidR="00D67F70" w14:paraId="3F6631B6" w14:textId="77777777" w:rsidTr="00D67F70">
              <w:tc>
                <w:tcPr>
                  <w:tcW w:w="0" w:type="auto"/>
                </w:tcPr>
                <w:p w14:paraId="3EDF57CE" w14:textId="1384F98E" w:rsidR="00D67F70" w:rsidRDefault="00D67F70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Репутация в своей отрасли</w:t>
                  </w:r>
                </w:p>
              </w:tc>
              <w:tc>
                <w:tcPr>
                  <w:tcW w:w="0" w:type="auto"/>
                </w:tcPr>
                <w:p w14:paraId="193851CE" w14:textId="7C7C3F08" w:rsidR="00D67F7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Хорошая</w:t>
                  </w:r>
                </w:p>
              </w:tc>
              <w:tc>
                <w:tcPr>
                  <w:tcW w:w="0" w:type="auto"/>
                </w:tcPr>
                <w:p w14:paraId="20A708C1" w14:textId="6E09176F" w:rsidR="00D67F7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хорошая</w:t>
                  </w:r>
                </w:p>
              </w:tc>
              <w:tc>
                <w:tcPr>
                  <w:tcW w:w="0" w:type="auto"/>
                </w:tcPr>
                <w:p w14:paraId="4307A170" w14:textId="65E401DC" w:rsidR="00D67F7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Удовлетворительная</w:t>
                  </w:r>
                </w:p>
              </w:tc>
              <w:tc>
                <w:tcPr>
                  <w:tcW w:w="0" w:type="auto"/>
                </w:tcPr>
                <w:p w14:paraId="16C930EA" w14:textId="20195CBD" w:rsidR="00D67F7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Хорошая</w:t>
                  </w:r>
                </w:p>
              </w:tc>
            </w:tr>
            <w:tr w:rsidR="00D67F70" w14:paraId="2668FA7F" w14:textId="77777777" w:rsidTr="00D67F70">
              <w:tc>
                <w:tcPr>
                  <w:tcW w:w="0" w:type="auto"/>
                </w:tcPr>
                <w:p w14:paraId="19FCCEEB" w14:textId="6E37529D" w:rsidR="00D67F70" w:rsidRDefault="00D67F70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Оформление товара (упаковка)</w:t>
                  </w:r>
                </w:p>
              </w:tc>
              <w:tc>
                <w:tcPr>
                  <w:tcW w:w="0" w:type="auto"/>
                </w:tcPr>
                <w:p w14:paraId="129ABE87" w14:textId="4F960A46" w:rsidR="00D67F7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14:paraId="558BFA83" w14:textId="6EC0CCFF" w:rsidR="00D67F7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Отличное</w:t>
                  </w:r>
                </w:p>
              </w:tc>
              <w:tc>
                <w:tcPr>
                  <w:tcW w:w="0" w:type="auto"/>
                </w:tcPr>
                <w:p w14:paraId="761659A4" w14:textId="1C073066" w:rsidR="00D67F7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  <w:tc>
                <w:tcPr>
                  <w:tcW w:w="0" w:type="auto"/>
                </w:tcPr>
                <w:p w14:paraId="5279D18D" w14:textId="6A804FBD" w:rsidR="00D67F7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</w:tr>
            <w:tr w:rsidR="00D67F70" w14:paraId="420C05D6" w14:textId="77777777" w:rsidTr="00D67F70">
              <w:tc>
                <w:tcPr>
                  <w:tcW w:w="0" w:type="auto"/>
                </w:tcPr>
                <w:p w14:paraId="5B3199F6" w14:textId="5F058552" w:rsidR="00D67F70" w:rsidRPr="00D26752" w:rsidRDefault="00D67F70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Соответствие продукции стандартам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ISO</w:t>
                  </w:r>
                  <w:r w:rsidRPr="00D267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9000</w:t>
                  </w:r>
                </w:p>
              </w:tc>
              <w:tc>
                <w:tcPr>
                  <w:tcW w:w="0" w:type="auto"/>
                </w:tcPr>
                <w:p w14:paraId="18EC4F6E" w14:textId="610F9343" w:rsidR="00D67F7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0" w:type="auto"/>
                </w:tcPr>
                <w:p w14:paraId="3CAFF95E" w14:textId="4DEE1872" w:rsidR="00D67F7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0" w:type="auto"/>
                </w:tcPr>
                <w:p w14:paraId="45FE4CC9" w14:textId="5D9F05E8" w:rsidR="00D67F7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0" w:type="auto"/>
                </w:tcPr>
                <w:p w14:paraId="47D4995B" w14:textId="2FB93642" w:rsidR="00D67F70" w:rsidRDefault="00D67F70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Нет</w:t>
                  </w:r>
                </w:p>
              </w:tc>
            </w:tr>
          </w:tbl>
          <w:p w14:paraId="19078A44" w14:textId="5717AA89" w:rsidR="005F3ECA" w:rsidRDefault="005F3ECA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1F61F6A" w14:textId="77777777" w:rsidR="00931D2C" w:rsidRDefault="00931D2C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DC3017D" w14:textId="3941446E" w:rsidR="00D67F70" w:rsidRDefault="00D67F70" w:rsidP="00D67F7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3E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5F3E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Произведите сравнительную оценку и сделайте вывод о необходимости смены поставщика</w:t>
            </w:r>
            <w:r w:rsidR="005F5E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«методом уступок»</w:t>
            </w:r>
            <w:r w:rsidR="007B1C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4490"/>
              <w:gridCol w:w="1993"/>
              <w:gridCol w:w="1713"/>
              <w:gridCol w:w="2341"/>
            </w:tblGrid>
            <w:tr w:rsidR="005F5E16" w14:paraId="1A95DC56" w14:textId="77777777" w:rsidTr="00592414">
              <w:tc>
                <w:tcPr>
                  <w:tcW w:w="0" w:type="auto"/>
                  <w:vMerge w:val="restart"/>
                  <w:vAlign w:val="center"/>
                </w:tcPr>
                <w:p w14:paraId="6D1D0B6C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0" w:type="auto"/>
                  <w:gridSpan w:val="3"/>
                  <w:vAlign w:val="center"/>
                </w:tcPr>
                <w:p w14:paraId="789B01BF" w14:textId="1895521A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Поставщики</w:t>
                  </w:r>
                </w:p>
              </w:tc>
            </w:tr>
            <w:tr w:rsidR="005F5E16" w14:paraId="70682441" w14:textId="77777777" w:rsidTr="00D67F70">
              <w:tc>
                <w:tcPr>
                  <w:tcW w:w="0" w:type="auto"/>
                  <w:vMerge/>
                  <w:vAlign w:val="center"/>
                </w:tcPr>
                <w:p w14:paraId="023284BF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671B3B06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А – действующий</w:t>
                  </w:r>
                </w:p>
              </w:tc>
              <w:tc>
                <w:tcPr>
                  <w:tcW w:w="0" w:type="auto"/>
                  <w:vAlign w:val="center"/>
                </w:tcPr>
                <w:p w14:paraId="1AB43265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0" w:type="auto"/>
                  <w:vAlign w:val="center"/>
                </w:tcPr>
                <w:p w14:paraId="0DFE15AD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</w:tr>
            <w:tr w:rsidR="005F5E16" w14:paraId="25A69ED1" w14:textId="77777777" w:rsidTr="00D67F70">
              <w:tc>
                <w:tcPr>
                  <w:tcW w:w="0" w:type="auto"/>
                </w:tcPr>
                <w:p w14:paraId="6643BEA2" w14:textId="77777777" w:rsidR="005F5E16" w:rsidRDefault="005F5E16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Цена продукции, руб./ед.</w:t>
                  </w:r>
                </w:p>
              </w:tc>
              <w:tc>
                <w:tcPr>
                  <w:tcW w:w="0" w:type="auto"/>
                </w:tcPr>
                <w:p w14:paraId="4FF531C8" w14:textId="77777777" w:rsidR="005F5E16" w:rsidRPr="00D67F70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0" w:type="auto"/>
                </w:tcPr>
                <w:p w14:paraId="0C8392D6" w14:textId="77777777" w:rsidR="005F5E16" w:rsidRPr="00D67F70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110</w:t>
                  </w:r>
                </w:p>
              </w:tc>
              <w:tc>
                <w:tcPr>
                  <w:tcW w:w="0" w:type="auto"/>
                </w:tcPr>
                <w:p w14:paraId="2EA4D2AA" w14:textId="77777777" w:rsidR="005F5E16" w:rsidRPr="00D67F70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95</w:t>
                  </w:r>
                </w:p>
              </w:tc>
            </w:tr>
            <w:tr w:rsidR="005F5E16" w14:paraId="05B1A159" w14:textId="77777777" w:rsidTr="00D67F70">
              <w:tc>
                <w:tcPr>
                  <w:tcW w:w="0" w:type="auto"/>
                </w:tcPr>
                <w:p w14:paraId="04277106" w14:textId="77777777" w:rsidR="005F5E16" w:rsidRDefault="005F5E16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Надежность поставок</w:t>
                  </w:r>
                </w:p>
              </w:tc>
              <w:tc>
                <w:tcPr>
                  <w:tcW w:w="0" w:type="auto"/>
                </w:tcPr>
                <w:p w14:paraId="7827B663" w14:textId="77777777" w:rsidR="005F5E16" w:rsidRPr="00D67F70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0,86</w:t>
                  </w:r>
                </w:p>
              </w:tc>
              <w:tc>
                <w:tcPr>
                  <w:tcW w:w="0" w:type="auto"/>
                </w:tcPr>
                <w:p w14:paraId="268CF18C" w14:textId="77777777" w:rsidR="005F5E16" w:rsidRPr="00D67F70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0,95</w:t>
                  </w:r>
                </w:p>
              </w:tc>
              <w:tc>
                <w:tcPr>
                  <w:tcW w:w="0" w:type="auto"/>
                </w:tcPr>
                <w:p w14:paraId="081B4BD3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0,85</w:t>
                  </w:r>
                </w:p>
              </w:tc>
            </w:tr>
            <w:tr w:rsidR="005F5E16" w14:paraId="7BF72107" w14:textId="77777777" w:rsidTr="00D67F70">
              <w:tc>
                <w:tcPr>
                  <w:tcW w:w="0" w:type="auto"/>
                </w:tcPr>
                <w:p w14:paraId="0A8780E4" w14:textId="77777777" w:rsidR="005F5E16" w:rsidRDefault="005F5E16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Финансовое положение</w:t>
                  </w:r>
                </w:p>
              </w:tc>
              <w:tc>
                <w:tcPr>
                  <w:tcW w:w="0" w:type="auto"/>
                </w:tcPr>
                <w:p w14:paraId="0B686F17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</w:tcPr>
                <w:p w14:paraId="407A8B0A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</w:tcPr>
                <w:p w14:paraId="3834D5A0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</w:tr>
            <w:tr w:rsidR="005F5E16" w14:paraId="130266BA" w14:textId="77777777" w:rsidTr="00D67F70">
              <w:tc>
                <w:tcPr>
                  <w:tcW w:w="0" w:type="auto"/>
                </w:tcPr>
                <w:p w14:paraId="52BB1642" w14:textId="77777777" w:rsidR="005F5E16" w:rsidRDefault="005F5E16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Время исполнения заказа,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0" w:type="auto"/>
                </w:tcPr>
                <w:p w14:paraId="6E51C09C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51570A52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1333CA20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5F5E16" w14:paraId="1A18C28D" w14:textId="77777777" w:rsidTr="00D67F70">
              <w:tc>
                <w:tcPr>
                  <w:tcW w:w="0" w:type="auto"/>
                </w:tcPr>
                <w:p w14:paraId="5E2BABE9" w14:textId="77777777" w:rsidR="005F5E16" w:rsidRDefault="005F5E16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Качество продукции</w:t>
                  </w:r>
                </w:p>
              </w:tc>
              <w:tc>
                <w:tcPr>
                  <w:tcW w:w="0" w:type="auto"/>
                </w:tcPr>
                <w:p w14:paraId="4C6EE847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14:paraId="55D1D571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14:paraId="6DF62E3C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</w:tr>
            <w:tr w:rsidR="005F5E16" w14:paraId="7C8EB58C" w14:textId="77777777" w:rsidTr="00D67F70">
              <w:tc>
                <w:tcPr>
                  <w:tcW w:w="0" w:type="auto"/>
                </w:tcPr>
                <w:p w14:paraId="42EC58D0" w14:textId="77777777" w:rsidR="005F5E16" w:rsidRDefault="005F5E16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Репутация в своей отрасли</w:t>
                  </w:r>
                </w:p>
              </w:tc>
              <w:tc>
                <w:tcPr>
                  <w:tcW w:w="0" w:type="auto"/>
                </w:tcPr>
                <w:p w14:paraId="0018093F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Хорошая</w:t>
                  </w:r>
                </w:p>
              </w:tc>
              <w:tc>
                <w:tcPr>
                  <w:tcW w:w="0" w:type="auto"/>
                </w:tcPr>
                <w:p w14:paraId="352755A8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хорошая</w:t>
                  </w:r>
                </w:p>
              </w:tc>
              <w:tc>
                <w:tcPr>
                  <w:tcW w:w="0" w:type="auto"/>
                </w:tcPr>
                <w:p w14:paraId="410DE879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Удовлетворительная</w:t>
                  </w:r>
                </w:p>
              </w:tc>
            </w:tr>
            <w:tr w:rsidR="005F5E16" w14:paraId="5E456CAA" w14:textId="77777777" w:rsidTr="00D67F70">
              <w:tc>
                <w:tcPr>
                  <w:tcW w:w="0" w:type="auto"/>
                </w:tcPr>
                <w:p w14:paraId="09D7C4AF" w14:textId="77777777" w:rsidR="005F5E16" w:rsidRDefault="005F5E16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Оформление товара (упаковка)</w:t>
                  </w:r>
                </w:p>
              </w:tc>
              <w:tc>
                <w:tcPr>
                  <w:tcW w:w="0" w:type="auto"/>
                </w:tcPr>
                <w:p w14:paraId="35A114C3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Очень хорошее</w:t>
                  </w:r>
                </w:p>
              </w:tc>
              <w:tc>
                <w:tcPr>
                  <w:tcW w:w="0" w:type="auto"/>
                </w:tcPr>
                <w:p w14:paraId="7FA6569A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Отличное</w:t>
                  </w:r>
                </w:p>
              </w:tc>
              <w:tc>
                <w:tcPr>
                  <w:tcW w:w="0" w:type="auto"/>
                </w:tcPr>
                <w:p w14:paraId="2B554304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</w:tr>
            <w:tr w:rsidR="005F5E16" w14:paraId="5D1C8F8A" w14:textId="77777777" w:rsidTr="00D67F70">
              <w:tc>
                <w:tcPr>
                  <w:tcW w:w="0" w:type="auto"/>
                </w:tcPr>
                <w:p w14:paraId="2866A747" w14:textId="77777777" w:rsidR="005F5E16" w:rsidRPr="00D67F70" w:rsidRDefault="005F5E16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Соответствие продукции стандартам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ISO 9000</w:t>
                  </w:r>
                </w:p>
              </w:tc>
              <w:tc>
                <w:tcPr>
                  <w:tcW w:w="0" w:type="auto"/>
                </w:tcPr>
                <w:p w14:paraId="052C14DB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0" w:type="auto"/>
                </w:tcPr>
                <w:p w14:paraId="0728C2AB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0" w:type="auto"/>
                </w:tcPr>
                <w:p w14:paraId="41C0DAEF" w14:textId="77777777" w:rsidR="005F5E16" w:rsidRDefault="005F5E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Да</w:t>
                  </w:r>
                </w:p>
              </w:tc>
            </w:tr>
          </w:tbl>
          <w:p w14:paraId="4F620C23" w14:textId="77777777" w:rsidR="00073BBD" w:rsidRDefault="00073BBD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0B90F41" w14:textId="39F0365B" w:rsidR="00F959E1" w:rsidRPr="005F3ECA" w:rsidRDefault="00F959E1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41BE" w:rsidRPr="00F27EB4" w14:paraId="305E21AE" w14:textId="77777777" w:rsidTr="00073BBD">
        <w:trPr>
          <w:trHeight w:val="478"/>
        </w:trPr>
        <w:tc>
          <w:tcPr>
            <w:tcW w:w="4390" w:type="dxa"/>
          </w:tcPr>
          <w:p w14:paraId="00A0E45C" w14:textId="07A7CDFE" w:rsidR="00626EC0" w:rsidRPr="00F27EB4" w:rsidRDefault="00626EC0" w:rsidP="00626EC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F16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6373" w:type="dxa"/>
          </w:tcPr>
          <w:p w14:paraId="41E95B3E" w14:textId="3DC663F2" w:rsidR="00626EC0" w:rsidRPr="00F27EB4" w:rsidRDefault="00E52D4F" w:rsidP="00626EC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Pr="00F27EB4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 w:rsidRPr="00CF77C0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навыками применения и самостоятельного овладения новыми знаниями в области транспортной логистики</w:t>
            </w:r>
            <w:r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,</w:t>
            </w:r>
            <w:r w:rsidRPr="00CF77C0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навыками сокращения транспортно-логистических издержек</w:t>
            </w:r>
          </w:p>
        </w:tc>
      </w:tr>
      <w:tr w:rsidR="00626EC0" w:rsidRPr="00F27EB4" w14:paraId="562FEBB2" w14:textId="77777777" w:rsidTr="00626EC0">
        <w:trPr>
          <w:trHeight w:val="743"/>
        </w:trPr>
        <w:tc>
          <w:tcPr>
            <w:tcW w:w="0" w:type="auto"/>
            <w:gridSpan w:val="2"/>
          </w:tcPr>
          <w:p w14:paraId="4B21FD00" w14:textId="77777777" w:rsidR="00F959E1" w:rsidRDefault="00F959E1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54F8656" w14:textId="7F7874B3" w:rsidR="00626EC0" w:rsidRPr="00B81616" w:rsidRDefault="00592414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4. Определите способ сокращения транспортно-логистических издержек</w:t>
            </w:r>
            <w:r w:rsidR="00B81616"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основе кратчайшего расстояния</w:t>
            </w: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 следующих исходных данных</w:t>
            </w:r>
            <w:r w:rsidR="007B1C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24"/>
              <w:gridCol w:w="2620"/>
              <w:gridCol w:w="2639"/>
              <w:gridCol w:w="2654"/>
            </w:tblGrid>
            <w:tr w:rsidR="00B81616" w:rsidRPr="00B81616" w14:paraId="0202790A" w14:textId="77777777" w:rsidTr="00592414">
              <w:tc>
                <w:tcPr>
                  <w:tcW w:w="5378" w:type="dxa"/>
                  <w:gridSpan w:val="2"/>
                </w:tcPr>
                <w:p w14:paraId="19E9D168" w14:textId="61F68198" w:rsidR="00592414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Координаты, км</w:t>
                  </w:r>
                </w:p>
              </w:tc>
              <w:tc>
                <w:tcPr>
                  <w:tcW w:w="2690" w:type="dxa"/>
                  <w:vMerge w:val="restart"/>
                </w:tcPr>
                <w:p w14:paraId="3A1352CE" w14:textId="2A854220" w:rsidR="00592414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Тариф за перевозку </w:t>
                  </w:r>
                  <w:proofErr w:type="spellStart"/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T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, руб./</w:t>
                  </w:r>
                  <w:proofErr w:type="spellStart"/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ткм</w:t>
                  </w:r>
                  <w:proofErr w:type="spellEnd"/>
                </w:p>
              </w:tc>
              <w:tc>
                <w:tcPr>
                  <w:tcW w:w="2690" w:type="dxa"/>
                  <w:vMerge w:val="restart"/>
                </w:tcPr>
                <w:p w14:paraId="125C8261" w14:textId="3968E9F7" w:rsidR="00592414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Объем поставки (потребления) 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Q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, т</w:t>
                  </w:r>
                </w:p>
              </w:tc>
            </w:tr>
            <w:tr w:rsidR="00B81616" w:rsidRPr="00B81616" w14:paraId="330756F5" w14:textId="77777777" w:rsidTr="00592414">
              <w:tc>
                <w:tcPr>
                  <w:tcW w:w="2689" w:type="dxa"/>
                </w:tcPr>
                <w:p w14:paraId="33EA3825" w14:textId="0440BAEE" w:rsidR="00592414" w:rsidRPr="00073BBD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x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2689" w:type="dxa"/>
                </w:tcPr>
                <w:p w14:paraId="3B78B02C" w14:textId="40AF4273" w:rsidR="00592414" w:rsidRPr="00073BBD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</w:rPr>
                  </w:pPr>
                  <w:proofErr w:type="spellStart"/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y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</w:p>
              </w:tc>
              <w:tc>
                <w:tcPr>
                  <w:tcW w:w="2690" w:type="dxa"/>
                  <w:vMerge/>
                </w:tcPr>
                <w:p w14:paraId="200B5277" w14:textId="77777777" w:rsidR="00592414" w:rsidRPr="00B81616" w:rsidRDefault="00592414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  <w:vMerge/>
                </w:tcPr>
                <w:p w14:paraId="6D6767D5" w14:textId="77777777" w:rsidR="00592414" w:rsidRPr="00B81616" w:rsidRDefault="00592414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B81616" w:rsidRPr="00B81616" w14:paraId="1704B76D" w14:textId="77777777" w:rsidTr="00E0268F">
              <w:tc>
                <w:tcPr>
                  <w:tcW w:w="10758" w:type="dxa"/>
                  <w:gridSpan w:val="4"/>
                </w:tcPr>
                <w:p w14:paraId="736C2642" w14:textId="6AE33169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Поставщики</w:t>
                  </w:r>
                </w:p>
              </w:tc>
            </w:tr>
            <w:tr w:rsidR="00B81616" w:rsidRPr="00B81616" w14:paraId="3B69D469" w14:textId="77777777" w:rsidTr="00592414">
              <w:tc>
                <w:tcPr>
                  <w:tcW w:w="2689" w:type="dxa"/>
                </w:tcPr>
                <w:p w14:paraId="2AFD9768" w14:textId="4F039D10" w:rsidR="00592414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689" w:type="dxa"/>
                </w:tcPr>
                <w:p w14:paraId="5DA63D35" w14:textId="2C780ED9" w:rsidR="00592414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575</w:t>
                  </w:r>
                </w:p>
              </w:tc>
              <w:tc>
                <w:tcPr>
                  <w:tcW w:w="2690" w:type="dxa"/>
                </w:tcPr>
                <w:p w14:paraId="4D86FE95" w14:textId="6B89730F" w:rsidR="00592414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2690" w:type="dxa"/>
                </w:tcPr>
                <w:p w14:paraId="4EE17C49" w14:textId="336F7214" w:rsidR="00592414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</w:tr>
            <w:tr w:rsidR="00B81616" w:rsidRPr="00B81616" w14:paraId="4BE82C9C" w14:textId="77777777" w:rsidTr="00592414">
              <w:tc>
                <w:tcPr>
                  <w:tcW w:w="2689" w:type="dxa"/>
                </w:tcPr>
                <w:p w14:paraId="66069C74" w14:textId="26F220AB" w:rsidR="00592414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689" w:type="dxa"/>
                </w:tcPr>
                <w:p w14:paraId="26AD05F4" w14:textId="7D16FC70" w:rsidR="00592414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690" w:type="dxa"/>
                </w:tcPr>
                <w:p w14:paraId="56CA2620" w14:textId="2EBB161D" w:rsidR="00592414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2690" w:type="dxa"/>
                </w:tcPr>
                <w:p w14:paraId="24257437" w14:textId="58A5D843" w:rsidR="00592414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250</w:t>
                  </w:r>
                </w:p>
              </w:tc>
            </w:tr>
            <w:tr w:rsidR="00B81616" w:rsidRPr="00B81616" w14:paraId="40EE8069" w14:textId="77777777" w:rsidTr="00592414">
              <w:tc>
                <w:tcPr>
                  <w:tcW w:w="2689" w:type="dxa"/>
                </w:tcPr>
                <w:p w14:paraId="25043337" w14:textId="58D7A454" w:rsidR="00592414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689" w:type="dxa"/>
                </w:tcPr>
                <w:p w14:paraId="2D2D96F4" w14:textId="107EBD4F" w:rsidR="00592414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690" w:type="dxa"/>
                </w:tcPr>
                <w:p w14:paraId="4904DD8A" w14:textId="280B0D79" w:rsidR="00592414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2690" w:type="dxa"/>
                </w:tcPr>
                <w:p w14:paraId="5AB3DB3C" w14:textId="54EA9B58" w:rsidR="00592414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</w:tr>
            <w:tr w:rsidR="00B81616" w:rsidRPr="00B81616" w14:paraId="7CA495B8" w14:textId="77777777" w:rsidTr="00E0268F">
              <w:tc>
                <w:tcPr>
                  <w:tcW w:w="8068" w:type="dxa"/>
                  <w:gridSpan w:val="3"/>
                </w:tcPr>
                <w:p w14:paraId="05E95A8A" w14:textId="69AA316A" w:rsidR="00B81616" w:rsidRPr="00B81616" w:rsidRDefault="00B81616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690" w:type="dxa"/>
                </w:tcPr>
                <w:p w14:paraId="644315B4" w14:textId="015A9943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700</w:t>
                  </w:r>
                </w:p>
              </w:tc>
            </w:tr>
            <w:tr w:rsidR="00B81616" w:rsidRPr="00B81616" w14:paraId="6FEC0701" w14:textId="77777777" w:rsidTr="00E0268F">
              <w:tc>
                <w:tcPr>
                  <w:tcW w:w="10758" w:type="dxa"/>
                  <w:gridSpan w:val="4"/>
                </w:tcPr>
                <w:p w14:paraId="3B5967B3" w14:textId="48F4BE80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Потребители (клиенты)</w:t>
                  </w:r>
                </w:p>
              </w:tc>
            </w:tr>
            <w:tr w:rsidR="00B81616" w:rsidRPr="00B81616" w14:paraId="6273862B" w14:textId="77777777" w:rsidTr="00592414">
              <w:tc>
                <w:tcPr>
                  <w:tcW w:w="2689" w:type="dxa"/>
                </w:tcPr>
                <w:p w14:paraId="3189DBA0" w14:textId="408599DB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2689" w:type="dxa"/>
                </w:tcPr>
                <w:p w14:paraId="10BB528F" w14:textId="49FFBE1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2690" w:type="dxa"/>
                </w:tcPr>
                <w:p w14:paraId="7D5AEBB9" w14:textId="430CFA2A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241205C1" w14:textId="1ACCD139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</w:tr>
            <w:tr w:rsidR="00B81616" w:rsidRPr="00B81616" w14:paraId="4AEC552F" w14:textId="77777777" w:rsidTr="00592414">
              <w:tc>
                <w:tcPr>
                  <w:tcW w:w="2689" w:type="dxa"/>
                </w:tcPr>
                <w:p w14:paraId="61D3DA37" w14:textId="2A6A7301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689" w:type="dxa"/>
                </w:tcPr>
                <w:p w14:paraId="17676A7E" w14:textId="260BB6E2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690" w:type="dxa"/>
                </w:tcPr>
                <w:p w14:paraId="756D1692" w14:textId="63E5E3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7507E515" w14:textId="49C8F3FC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75</w:t>
                  </w:r>
                </w:p>
              </w:tc>
            </w:tr>
            <w:tr w:rsidR="00B81616" w:rsidRPr="00B81616" w14:paraId="1AC2D0E7" w14:textId="77777777" w:rsidTr="00592414">
              <w:tc>
                <w:tcPr>
                  <w:tcW w:w="2689" w:type="dxa"/>
                </w:tcPr>
                <w:p w14:paraId="6FBEDE48" w14:textId="025F4F0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689" w:type="dxa"/>
                </w:tcPr>
                <w:p w14:paraId="0862589C" w14:textId="0FCC983B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690" w:type="dxa"/>
                </w:tcPr>
                <w:p w14:paraId="3FEE143D" w14:textId="05542DA4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2B8B5183" w14:textId="62DCF335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125</w:t>
                  </w:r>
                </w:p>
              </w:tc>
            </w:tr>
            <w:tr w:rsidR="00B81616" w:rsidRPr="00B81616" w14:paraId="488F6DDF" w14:textId="77777777" w:rsidTr="00592414">
              <w:tc>
                <w:tcPr>
                  <w:tcW w:w="2689" w:type="dxa"/>
                </w:tcPr>
                <w:p w14:paraId="5753D28B" w14:textId="7A93FB11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689" w:type="dxa"/>
                </w:tcPr>
                <w:p w14:paraId="45C11329" w14:textId="3F0B8A7B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690" w:type="dxa"/>
                </w:tcPr>
                <w:p w14:paraId="1B08DE9E" w14:textId="0967A52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3E511B41" w14:textId="2B32C0A6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</w:tr>
            <w:tr w:rsidR="00B81616" w:rsidRPr="00B81616" w14:paraId="400700E8" w14:textId="77777777" w:rsidTr="00592414">
              <w:tc>
                <w:tcPr>
                  <w:tcW w:w="2689" w:type="dxa"/>
                </w:tcPr>
                <w:p w14:paraId="6E46B09A" w14:textId="077FD38C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689" w:type="dxa"/>
                </w:tcPr>
                <w:p w14:paraId="28F200B4" w14:textId="31E8979C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690" w:type="dxa"/>
                </w:tcPr>
                <w:p w14:paraId="6711BD80" w14:textId="683781F6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2E9FB59C" w14:textId="6F5E7A7B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</w:tr>
            <w:tr w:rsidR="00B81616" w:rsidRPr="00B81616" w14:paraId="56F1CE2C" w14:textId="77777777" w:rsidTr="00E0268F">
              <w:tc>
                <w:tcPr>
                  <w:tcW w:w="8068" w:type="dxa"/>
                  <w:gridSpan w:val="3"/>
                </w:tcPr>
                <w:p w14:paraId="5687E875" w14:textId="3423731B" w:rsidR="00B81616" w:rsidRPr="00B81616" w:rsidRDefault="00B81616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690" w:type="dxa"/>
                </w:tcPr>
                <w:p w14:paraId="36EDAC25" w14:textId="408ECCDC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</w:tr>
          </w:tbl>
          <w:p w14:paraId="472E19A2" w14:textId="77777777" w:rsidR="00C071C9" w:rsidRDefault="00C071C9" w:rsidP="0054332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B795C94" w14:textId="212EECC7" w:rsidR="00543328" w:rsidRPr="00B81616" w:rsidRDefault="00543328" w:rsidP="0054332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Расположение склада задано следующими координатами: </w:t>
            </w:r>
            <w:r w:rsidR="00420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 w:rsidR="0042094A" w:rsidRPr="004209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= 250 </w:t>
            </w:r>
            <w:r w:rsidR="004209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км, </w:t>
            </w:r>
            <w:r w:rsidR="004209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y</w:t>
            </w:r>
            <w:r w:rsidR="0042094A" w:rsidRPr="004209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= </w:t>
            </w:r>
            <w:r w:rsidR="004209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425 км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Сделайте вывод о возможности улучшения его месторасположения, основываясь на данных о поставщиках и клиентах, приведенных в таблице</w:t>
            </w:r>
            <w:r w:rsidR="007B1C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3512"/>
              <w:gridCol w:w="3512"/>
              <w:gridCol w:w="3513"/>
            </w:tblGrid>
            <w:tr w:rsidR="0042094A" w14:paraId="0E3705EB" w14:textId="77777777" w:rsidTr="00E0268F">
              <w:tc>
                <w:tcPr>
                  <w:tcW w:w="3512" w:type="dxa"/>
                  <w:vMerge w:val="restart"/>
                </w:tcPr>
                <w:p w14:paraId="5352CA94" w14:textId="7DEEBC6E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Объем поставки (потребления) 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Q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, т</w:t>
                  </w:r>
                </w:p>
              </w:tc>
              <w:tc>
                <w:tcPr>
                  <w:tcW w:w="7025" w:type="dxa"/>
                  <w:gridSpan w:val="2"/>
                </w:tcPr>
                <w:p w14:paraId="6E9967FB" w14:textId="4FA8E8C3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Координаты, км</w:t>
                  </w:r>
                </w:p>
              </w:tc>
            </w:tr>
            <w:tr w:rsidR="0042094A" w14:paraId="1164997F" w14:textId="77777777" w:rsidTr="0042094A">
              <w:tc>
                <w:tcPr>
                  <w:tcW w:w="3512" w:type="dxa"/>
                  <w:vMerge/>
                </w:tcPr>
                <w:p w14:paraId="6FEAB40D" w14:textId="24B9AAF4" w:rsidR="0042094A" w:rsidRDefault="0042094A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512" w:type="dxa"/>
                </w:tcPr>
                <w:p w14:paraId="1A0A52F5" w14:textId="6FB808E1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x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3513" w:type="dxa"/>
                </w:tcPr>
                <w:p w14:paraId="191D3AC7" w14:textId="02399C33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proofErr w:type="spellStart"/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y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</w:p>
              </w:tc>
            </w:tr>
            <w:tr w:rsidR="0042094A" w14:paraId="3817D304" w14:textId="77777777" w:rsidTr="0042094A">
              <w:tc>
                <w:tcPr>
                  <w:tcW w:w="3512" w:type="dxa"/>
                </w:tcPr>
                <w:p w14:paraId="5B614F43" w14:textId="7A566DA6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3512" w:type="dxa"/>
                </w:tcPr>
                <w:p w14:paraId="3F2AAB09" w14:textId="272B3B5D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3513" w:type="dxa"/>
                </w:tcPr>
                <w:p w14:paraId="62F04F1C" w14:textId="40912B4A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575</w:t>
                  </w:r>
                </w:p>
              </w:tc>
            </w:tr>
            <w:tr w:rsidR="0042094A" w14:paraId="0D3214BF" w14:textId="77777777" w:rsidTr="0042094A">
              <w:tc>
                <w:tcPr>
                  <w:tcW w:w="3512" w:type="dxa"/>
                </w:tcPr>
                <w:p w14:paraId="0507253C" w14:textId="60B97B4E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3512" w:type="dxa"/>
                </w:tcPr>
                <w:p w14:paraId="7E2C2E08" w14:textId="1C3691D3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3513" w:type="dxa"/>
                </w:tcPr>
                <w:p w14:paraId="7FEEF4CB" w14:textId="7484FA41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</w:tr>
            <w:tr w:rsidR="0042094A" w14:paraId="760040E6" w14:textId="77777777" w:rsidTr="0042094A">
              <w:tc>
                <w:tcPr>
                  <w:tcW w:w="3512" w:type="dxa"/>
                </w:tcPr>
                <w:p w14:paraId="5552A6BF" w14:textId="46BC3EDF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3512" w:type="dxa"/>
                </w:tcPr>
                <w:p w14:paraId="5ED3D28A" w14:textId="2C818F11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3513" w:type="dxa"/>
                </w:tcPr>
                <w:p w14:paraId="7F40DA36" w14:textId="015A57F8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</w:tr>
            <w:tr w:rsidR="0042094A" w14:paraId="41067520" w14:textId="77777777" w:rsidTr="0042094A">
              <w:tc>
                <w:tcPr>
                  <w:tcW w:w="3512" w:type="dxa"/>
                </w:tcPr>
                <w:p w14:paraId="02C6BE5B" w14:textId="767DE694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lastRenderedPageBreak/>
                    <w:t>150</w:t>
                  </w:r>
                </w:p>
              </w:tc>
              <w:tc>
                <w:tcPr>
                  <w:tcW w:w="3512" w:type="dxa"/>
                </w:tcPr>
                <w:p w14:paraId="1D8153D8" w14:textId="17F30881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3513" w:type="dxa"/>
                </w:tcPr>
                <w:p w14:paraId="057A5473" w14:textId="6199F189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125</w:t>
                  </w:r>
                </w:p>
              </w:tc>
            </w:tr>
            <w:tr w:rsidR="0042094A" w14:paraId="154C95FE" w14:textId="77777777" w:rsidTr="0042094A">
              <w:tc>
                <w:tcPr>
                  <w:tcW w:w="3512" w:type="dxa"/>
                </w:tcPr>
                <w:p w14:paraId="2FC8330E" w14:textId="5703C20A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3512" w:type="dxa"/>
                </w:tcPr>
                <w:p w14:paraId="2E5B5F2D" w14:textId="69D40935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3513" w:type="dxa"/>
                </w:tcPr>
                <w:p w14:paraId="025F18F1" w14:textId="06721A70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</w:tr>
            <w:tr w:rsidR="0042094A" w14:paraId="4DBB64C2" w14:textId="77777777" w:rsidTr="0042094A">
              <w:tc>
                <w:tcPr>
                  <w:tcW w:w="3512" w:type="dxa"/>
                </w:tcPr>
                <w:p w14:paraId="77147272" w14:textId="4637CBD4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3512" w:type="dxa"/>
                </w:tcPr>
                <w:p w14:paraId="667781CA" w14:textId="626CE88B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3513" w:type="dxa"/>
                </w:tcPr>
                <w:p w14:paraId="11BAFE53" w14:textId="0721FCA2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275</w:t>
                  </w:r>
                </w:p>
              </w:tc>
            </w:tr>
            <w:tr w:rsidR="0042094A" w14:paraId="44C2FAAF" w14:textId="77777777" w:rsidTr="0042094A">
              <w:tc>
                <w:tcPr>
                  <w:tcW w:w="3512" w:type="dxa"/>
                </w:tcPr>
                <w:p w14:paraId="23DAD73D" w14:textId="659367D1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512" w:type="dxa"/>
                </w:tcPr>
                <w:p w14:paraId="1D8015B4" w14:textId="3DE5880D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3513" w:type="dxa"/>
                </w:tcPr>
                <w:p w14:paraId="55CD6C5C" w14:textId="29A13337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</w:tr>
            <w:tr w:rsidR="0042094A" w14:paraId="24593646" w14:textId="77777777" w:rsidTr="0042094A">
              <w:tc>
                <w:tcPr>
                  <w:tcW w:w="3512" w:type="dxa"/>
                </w:tcPr>
                <w:p w14:paraId="1F930E10" w14:textId="6302BB07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3512" w:type="dxa"/>
                </w:tcPr>
                <w:p w14:paraId="678F4E9B" w14:textId="28368C50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3513" w:type="dxa"/>
                </w:tcPr>
                <w:p w14:paraId="7FC7857E" w14:textId="4FB1AFE7" w:rsidR="0042094A" w:rsidRDefault="0042094A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</w:tr>
          </w:tbl>
          <w:p w14:paraId="42BDEEA7" w14:textId="1A1FF097" w:rsidR="00543328" w:rsidRDefault="00543328" w:rsidP="00626EC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65D847B" w14:textId="77777777" w:rsidR="00931D2C" w:rsidRPr="00B81616" w:rsidRDefault="00931D2C" w:rsidP="00626EC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7B99C268" w14:textId="203E4AC3" w:rsidR="00B81616" w:rsidRPr="00B81616" w:rsidRDefault="00B81616" w:rsidP="00B8161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 w:rsidR="0054332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Определите способ сокращения транспортно-логистических издержек на основе «</w:t>
            </w:r>
            <w:proofErr w:type="spellStart"/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манхэттеновского</w:t>
            </w:r>
            <w:proofErr w:type="spellEnd"/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 расстояния при следующих исходных данных</w:t>
            </w:r>
            <w:r w:rsidR="007B1C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24"/>
              <w:gridCol w:w="2620"/>
              <w:gridCol w:w="2639"/>
              <w:gridCol w:w="2654"/>
            </w:tblGrid>
            <w:tr w:rsidR="00B81616" w:rsidRPr="00B81616" w14:paraId="01DA2D03" w14:textId="77777777" w:rsidTr="00E0268F">
              <w:tc>
                <w:tcPr>
                  <w:tcW w:w="5378" w:type="dxa"/>
                  <w:gridSpan w:val="2"/>
                </w:tcPr>
                <w:p w14:paraId="54C400FF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Координаты, км</w:t>
                  </w:r>
                </w:p>
              </w:tc>
              <w:tc>
                <w:tcPr>
                  <w:tcW w:w="2690" w:type="dxa"/>
                  <w:vMerge w:val="restart"/>
                </w:tcPr>
                <w:p w14:paraId="7E672228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Тариф за перевозку </w:t>
                  </w:r>
                  <w:proofErr w:type="spellStart"/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T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, руб./</w:t>
                  </w:r>
                  <w:proofErr w:type="spellStart"/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ткм</w:t>
                  </w:r>
                  <w:proofErr w:type="spellEnd"/>
                </w:p>
              </w:tc>
              <w:tc>
                <w:tcPr>
                  <w:tcW w:w="2690" w:type="dxa"/>
                  <w:vMerge w:val="restart"/>
                </w:tcPr>
                <w:p w14:paraId="55964B78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Объем поставки (потребления) 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Q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, т</w:t>
                  </w:r>
                </w:p>
              </w:tc>
            </w:tr>
            <w:tr w:rsidR="00B81616" w:rsidRPr="00B81616" w14:paraId="4F2DF962" w14:textId="77777777" w:rsidTr="00E0268F">
              <w:tc>
                <w:tcPr>
                  <w:tcW w:w="2689" w:type="dxa"/>
                </w:tcPr>
                <w:p w14:paraId="29FD8D94" w14:textId="77777777" w:rsidR="00B81616" w:rsidRPr="00543328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</w:rPr>
                  </w:pP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x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2689" w:type="dxa"/>
                </w:tcPr>
                <w:p w14:paraId="7F2D372A" w14:textId="77777777" w:rsidR="00B81616" w:rsidRPr="00543328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</w:rPr>
                  </w:pPr>
                  <w:proofErr w:type="spellStart"/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val="en-US"/>
                    </w:rPr>
                    <w:t>y</w:t>
                  </w:r>
                  <w:r w:rsidRPr="00B81616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</w:p>
              </w:tc>
              <w:tc>
                <w:tcPr>
                  <w:tcW w:w="2690" w:type="dxa"/>
                  <w:vMerge/>
                </w:tcPr>
                <w:p w14:paraId="04AA3348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  <w:vMerge/>
                </w:tcPr>
                <w:p w14:paraId="107E0FB9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  <w:tr w:rsidR="00B81616" w:rsidRPr="00B81616" w14:paraId="6DE640C5" w14:textId="77777777" w:rsidTr="00E0268F">
              <w:tc>
                <w:tcPr>
                  <w:tcW w:w="10758" w:type="dxa"/>
                  <w:gridSpan w:val="4"/>
                </w:tcPr>
                <w:p w14:paraId="31C501E3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Поставщики</w:t>
                  </w:r>
                </w:p>
              </w:tc>
            </w:tr>
            <w:tr w:rsidR="00B81616" w:rsidRPr="00B81616" w14:paraId="74878896" w14:textId="77777777" w:rsidTr="00E0268F">
              <w:tc>
                <w:tcPr>
                  <w:tcW w:w="2689" w:type="dxa"/>
                </w:tcPr>
                <w:p w14:paraId="354FC791" w14:textId="0BAFED8B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689" w:type="dxa"/>
                </w:tcPr>
                <w:p w14:paraId="50A7E535" w14:textId="22DD6931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425</w:t>
                  </w:r>
                </w:p>
              </w:tc>
              <w:tc>
                <w:tcPr>
                  <w:tcW w:w="2690" w:type="dxa"/>
                </w:tcPr>
                <w:p w14:paraId="541112CC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2690" w:type="dxa"/>
                </w:tcPr>
                <w:p w14:paraId="2E0AEF35" w14:textId="5AD2F3CB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350</w:t>
                  </w:r>
                </w:p>
              </w:tc>
            </w:tr>
            <w:tr w:rsidR="00B81616" w:rsidRPr="00B81616" w14:paraId="3BFA3F47" w14:textId="77777777" w:rsidTr="00E0268F">
              <w:tc>
                <w:tcPr>
                  <w:tcW w:w="2689" w:type="dxa"/>
                </w:tcPr>
                <w:p w14:paraId="0E8FD583" w14:textId="6332DE73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689" w:type="dxa"/>
                </w:tcPr>
                <w:p w14:paraId="3EFEAF2C" w14:textId="65F95F05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690" w:type="dxa"/>
                </w:tcPr>
                <w:p w14:paraId="4B9307BF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2690" w:type="dxa"/>
                </w:tcPr>
                <w:p w14:paraId="629CFF47" w14:textId="0FD9D8AE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450</w:t>
                  </w:r>
                </w:p>
              </w:tc>
            </w:tr>
            <w:tr w:rsidR="00B81616" w:rsidRPr="00B81616" w14:paraId="0F6007B8" w14:textId="77777777" w:rsidTr="00E0268F">
              <w:tc>
                <w:tcPr>
                  <w:tcW w:w="2689" w:type="dxa"/>
                </w:tcPr>
                <w:p w14:paraId="0A5A63A2" w14:textId="54197B1A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700</w:t>
                  </w:r>
                </w:p>
              </w:tc>
              <w:tc>
                <w:tcPr>
                  <w:tcW w:w="2689" w:type="dxa"/>
                </w:tcPr>
                <w:p w14:paraId="48ACF35A" w14:textId="068D5BCC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690" w:type="dxa"/>
                </w:tcPr>
                <w:p w14:paraId="2E0091B2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2690" w:type="dxa"/>
                </w:tcPr>
                <w:p w14:paraId="66E236DF" w14:textId="4FB682FD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</w:tr>
            <w:tr w:rsidR="00B81616" w:rsidRPr="00B81616" w14:paraId="149F1DB2" w14:textId="77777777" w:rsidTr="00E0268F">
              <w:tc>
                <w:tcPr>
                  <w:tcW w:w="8068" w:type="dxa"/>
                  <w:gridSpan w:val="3"/>
                </w:tcPr>
                <w:p w14:paraId="7214D73C" w14:textId="77777777" w:rsidR="00B81616" w:rsidRPr="00B81616" w:rsidRDefault="00B81616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690" w:type="dxa"/>
                </w:tcPr>
                <w:p w14:paraId="24921E3F" w14:textId="5895F7A0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1100</w:t>
                  </w:r>
                </w:p>
              </w:tc>
            </w:tr>
            <w:tr w:rsidR="00B81616" w:rsidRPr="00B81616" w14:paraId="20B410B0" w14:textId="77777777" w:rsidTr="00E0268F">
              <w:tc>
                <w:tcPr>
                  <w:tcW w:w="10758" w:type="dxa"/>
                  <w:gridSpan w:val="4"/>
                </w:tcPr>
                <w:p w14:paraId="37430217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Потребители (клиенты)</w:t>
                  </w:r>
                </w:p>
              </w:tc>
            </w:tr>
            <w:tr w:rsidR="00B81616" w:rsidRPr="00B81616" w14:paraId="587B0032" w14:textId="77777777" w:rsidTr="00E0268F">
              <w:tc>
                <w:tcPr>
                  <w:tcW w:w="2689" w:type="dxa"/>
                </w:tcPr>
                <w:p w14:paraId="36F0EBBB" w14:textId="71690634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689" w:type="dxa"/>
                </w:tcPr>
                <w:p w14:paraId="53903CD3" w14:textId="1795549B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575</w:t>
                  </w:r>
                </w:p>
              </w:tc>
              <w:tc>
                <w:tcPr>
                  <w:tcW w:w="2690" w:type="dxa"/>
                </w:tcPr>
                <w:p w14:paraId="5F7A46F6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7101432D" w14:textId="043F1846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</w:tr>
            <w:tr w:rsidR="00B81616" w:rsidRPr="00B81616" w14:paraId="14D41F3E" w14:textId="77777777" w:rsidTr="00E0268F">
              <w:tc>
                <w:tcPr>
                  <w:tcW w:w="2689" w:type="dxa"/>
                </w:tcPr>
                <w:p w14:paraId="01C358E8" w14:textId="3C8093FE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689" w:type="dxa"/>
                </w:tcPr>
                <w:p w14:paraId="3E366E7C" w14:textId="2561FBBC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690" w:type="dxa"/>
                </w:tcPr>
                <w:p w14:paraId="49395959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3825950F" w14:textId="35F81E36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250</w:t>
                  </w:r>
                </w:p>
              </w:tc>
            </w:tr>
            <w:tr w:rsidR="00B81616" w:rsidRPr="00B81616" w14:paraId="50BBEA49" w14:textId="77777777" w:rsidTr="00E0268F">
              <w:tc>
                <w:tcPr>
                  <w:tcW w:w="2689" w:type="dxa"/>
                </w:tcPr>
                <w:p w14:paraId="28BF493E" w14:textId="03A78213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689" w:type="dxa"/>
                </w:tcPr>
                <w:p w14:paraId="4D69A072" w14:textId="45253320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690" w:type="dxa"/>
                </w:tcPr>
                <w:p w14:paraId="683D15D8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0A7BF6E8" w14:textId="7EA067B9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</w:tr>
            <w:tr w:rsidR="00B81616" w:rsidRPr="00B81616" w14:paraId="158AEE0C" w14:textId="77777777" w:rsidTr="00E0268F">
              <w:tc>
                <w:tcPr>
                  <w:tcW w:w="2689" w:type="dxa"/>
                </w:tcPr>
                <w:p w14:paraId="5417E1B6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689" w:type="dxa"/>
                </w:tcPr>
                <w:p w14:paraId="333AF23D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690" w:type="dxa"/>
                </w:tcPr>
                <w:p w14:paraId="776BCFF2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7E15632F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100</w:t>
                  </w:r>
                </w:p>
              </w:tc>
            </w:tr>
            <w:tr w:rsidR="00B81616" w:rsidRPr="00B81616" w14:paraId="22C17B5E" w14:textId="77777777" w:rsidTr="00E0268F">
              <w:tc>
                <w:tcPr>
                  <w:tcW w:w="2689" w:type="dxa"/>
                </w:tcPr>
                <w:p w14:paraId="0DDB1276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689" w:type="dxa"/>
                </w:tcPr>
                <w:p w14:paraId="285FF303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690" w:type="dxa"/>
                </w:tcPr>
                <w:p w14:paraId="03FA9222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0" w:type="dxa"/>
                </w:tcPr>
                <w:p w14:paraId="3EC4E63D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150</w:t>
                  </w:r>
                </w:p>
              </w:tc>
            </w:tr>
            <w:tr w:rsidR="00B81616" w:rsidRPr="00B81616" w14:paraId="41276AA9" w14:textId="77777777" w:rsidTr="00E0268F">
              <w:tc>
                <w:tcPr>
                  <w:tcW w:w="8068" w:type="dxa"/>
                  <w:gridSpan w:val="3"/>
                </w:tcPr>
                <w:p w14:paraId="73A68A61" w14:textId="77777777" w:rsidR="00B81616" w:rsidRPr="00B81616" w:rsidRDefault="00B81616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2690" w:type="dxa"/>
                </w:tcPr>
                <w:p w14:paraId="5717A525" w14:textId="6F03F07B" w:rsidR="00B81616" w:rsidRPr="00B81616" w:rsidRDefault="00B81616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</w:rPr>
                    <w:t>950</w:t>
                  </w:r>
                </w:p>
              </w:tc>
            </w:tr>
          </w:tbl>
          <w:p w14:paraId="7A21E4C8" w14:textId="77777777" w:rsidR="008345BC" w:rsidRDefault="008345BC" w:rsidP="00626EC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14:paraId="263EE6FB" w14:textId="3FE9745D" w:rsidR="00F959E1" w:rsidRPr="00F27EB4" w:rsidRDefault="00F959E1" w:rsidP="00626EC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  <w:tr w:rsidR="00B641BE" w:rsidRPr="00F27EB4" w14:paraId="42F177E0" w14:textId="77777777" w:rsidTr="00073BBD">
        <w:trPr>
          <w:trHeight w:val="510"/>
        </w:trPr>
        <w:tc>
          <w:tcPr>
            <w:tcW w:w="4390" w:type="dxa"/>
          </w:tcPr>
          <w:p w14:paraId="0771F491" w14:textId="061354B4" w:rsidR="00E52D4F" w:rsidRPr="00F27EB4" w:rsidRDefault="00E52D4F" w:rsidP="00E52D4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F16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</w:t>
            </w:r>
            <w:r w:rsidR="001860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16A19">
              <w:rPr>
                <w:rFonts w:ascii="Times New Roman" w:hAnsi="Times New Roman" w:cs="Times New Roman"/>
                <w:sz w:val="24"/>
                <w:szCs w:val="24"/>
              </w:rPr>
              <w:t xml:space="preserve">.2: </w:t>
            </w:r>
            <w:r w:rsidR="001860B8" w:rsidRPr="001860B8">
              <w:rPr>
                <w:rFonts w:ascii="Times New Roman" w:hAnsi="Times New Roman" w:cs="Times New Roman"/>
                <w:sz w:val="24"/>
                <w:szCs w:val="24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6373" w:type="dxa"/>
          </w:tcPr>
          <w:p w14:paraId="1A3A202F" w14:textId="6D6FD6EF" w:rsidR="00E52D4F" w:rsidRPr="00F27EB4" w:rsidRDefault="00E52D4F" w:rsidP="00E52D4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Pr="00F27EB4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определять сферы целесообразного использования различных видов транспорта, </w:t>
            </w:r>
            <w:r w:rsidRPr="00CF77C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находить возможности повышения эффективности перевозок, исходя из их логистических концепций; применять логистические принципы управления перевозками</w:t>
            </w:r>
          </w:p>
        </w:tc>
      </w:tr>
      <w:tr w:rsidR="00626EC0" w:rsidRPr="00F27EB4" w14:paraId="7D50B19F" w14:textId="77777777" w:rsidTr="00626EC0">
        <w:trPr>
          <w:trHeight w:val="743"/>
        </w:trPr>
        <w:tc>
          <w:tcPr>
            <w:tcW w:w="0" w:type="auto"/>
            <w:gridSpan w:val="2"/>
          </w:tcPr>
          <w:p w14:paraId="2E3912C8" w14:textId="77777777" w:rsidR="00F959E1" w:rsidRDefault="00F959E1" w:rsidP="007B1C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A34B9A3" w14:textId="71F3BA25" w:rsidR="007B1C58" w:rsidRPr="00B81616" w:rsidRDefault="007B1C58" w:rsidP="007B1C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Определите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вероятность поставки за 14 дней от момента заказа «точно в срок» для логистического цикла, статистические параметры которого приведены в таблице:</w:t>
            </w:r>
          </w:p>
          <w:tbl>
            <w:tblPr>
              <w:tblStyle w:val="aa"/>
              <w:tblW w:w="5000" w:type="pct"/>
              <w:tblLook w:val="04A0" w:firstRow="1" w:lastRow="0" w:firstColumn="1" w:lastColumn="0" w:noHBand="0" w:noVBand="1"/>
            </w:tblPr>
            <w:tblGrid>
              <w:gridCol w:w="2710"/>
              <w:gridCol w:w="2638"/>
              <w:gridCol w:w="2074"/>
              <w:gridCol w:w="3115"/>
            </w:tblGrid>
            <w:tr w:rsidR="008F0CAF" w:rsidRPr="008F0CAF" w14:paraId="7421137C" w14:textId="77777777" w:rsidTr="008E0F8B">
              <w:tc>
                <w:tcPr>
                  <w:tcW w:w="1286" w:type="pct"/>
                  <w:vMerge w:val="restart"/>
                </w:tcPr>
                <w:p w14:paraId="47A5FF64" w14:textId="0F57F9CE" w:rsidR="008F0CAF" w:rsidRPr="008F0CAF" w:rsidRDefault="008F0CA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Операция цикла заказа</w:t>
                  </w:r>
                </w:p>
              </w:tc>
              <w:tc>
                <w:tcPr>
                  <w:tcW w:w="1252" w:type="pct"/>
                  <w:vMerge w:val="restart"/>
                </w:tcPr>
                <w:p w14:paraId="46437FD6" w14:textId="4F16E879" w:rsidR="008F0CAF" w:rsidRPr="008F0CAF" w:rsidRDefault="008F0CA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Среднее значение Т, </w:t>
                  </w:r>
                  <w:proofErr w:type="spellStart"/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дн</w:t>
                  </w:r>
                  <w:proofErr w:type="spellEnd"/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462" w:type="pct"/>
                  <w:gridSpan w:val="2"/>
                </w:tcPr>
                <w:p w14:paraId="65D33EE7" w14:textId="44FC8190" w:rsidR="008F0CAF" w:rsidRPr="008F0CAF" w:rsidRDefault="008F0CA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Среднее квадратическое отклонение</w:t>
                  </w:r>
                  <w:r w:rsidRPr="008F0CA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C321BD">
                    <w:rPr>
                      <w:rFonts w:ascii="Cambria Math" w:eastAsia="Times New Roman" w:hAnsi="Cambria Math" w:cs="Cambria Math"/>
                      <w:bCs/>
                      <w:sz w:val="24"/>
                      <w:szCs w:val="24"/>
                    </w:rPr>
                    <w:t>𝜎</w:t>
                  </w:r>
                  <w:proofErr w:type="spellStart"/>
                  <w:r w:rsidRPr="00C321BD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  <w:r w:rsidRPr="00C321B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,</w:t>
                  </w:r>
                  <w:r w:rsidRPr="008F0CA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дн</w:t>
                  </w:r>
                  <w:proofErr w:type="spellEnd"/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8F0CAF" w:rsidRPr="008F0CAF" w14:paraId="59F52479" w14:textId="77777777" w:rsidTr="008E0F8B">
              <w:tc>
                <w:tcPr>
                  <w:tcW w:w="1286" w:type="pct"/>
                  <w:vMerge/>
                </w:tcPr>
                <w:p w14:paraId="33F567A5" w14:textId="77777777" w:rsidR="008F0CAF" w:rsidRPr="008F0CAF" w:rsidRDefault="008F0CAF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52" w:type="pct"/>
                  <w:vMerge/>
                </w:tcPr>
                <w:p w14:paraId="6895F87C" w14:textId="77777777" w:rsidR="008F0CAF" w:rsidRPr="008F0CAF" w:rsidRDefault="008F0CAF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84" w:type="pct"/>
                </w:tcPr>
                <w:p w14:paraId="5C6A9B31" w14:textId="4C3DDC0E" w:rsidR="008F0CAF" w:rsidRPr="008F0CAF" w:rsidRDefault="008F0CA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исходный вариант</w:t>
                  </w:r>
                </w:p>
              </w:tc>
              <w:tc>
                <w:tcPr>
                  <w:tcW w:w="1478" w:type="pct"/>
                </w:tcPr>
                <w:p w14:paraId="00D08118" w14:textId="3A8D3395" w:rsidR="008F0CAF" w:rsidRPr="008F0CAF" w:rsidRDefault="008F0CA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8F0CA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вариант измененных данных</w:t>
                  </w:r>
                </w:p>
              </w:tc>
            </w:tr>
            <w:tr w:rsidR="008F0CAF" w:rsidRPr="008F0CAF" w14:paraId="09014837" w14:textId="77777777" w:rsidTr="008E0F8B">
              <w:tc>
                <w:tcPr>
                  <w:tcW w:w="1286" w:type="pct"/>
                </w:tcPr>
                <w:p w14:paraId="2C851CFC" w14:textId="3F36E13F" w:rsidR="008F0CAF" w:rsidRPr="008E0F8B" w:rsidRDefault="008F0CAF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8E0F8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Пере</w:t>
                  </w:r>
                  <w:r w:rsidR="008E0F8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дача</w:t>
                  </w:r>
                </w:p>
              </w:tc>
              <w:tc>
                <w:tcPr>
                  <w:tcW w:w="1252" w:type="pct"/>
                  <w:vAlign w:val="center"/>
                </w:tcPr>
                <w:p w14:paraId="09B5CB7D" w14:textId="25AF14B1" w:rsidR="008F0CAF" w:rsidRPr="008E0F8B" w:rsidRDefault="008E0F8B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84" w:type="pct"/>
                  <w:vAlign w:val="center"/>
                </w:tcPr>
                <w:p w14:paraId="1E4C2905" w14:textId="56F47BB4" w:rsidR="008F0CAF" w:rsidRPr="008E0F8B" w:rsidRDefault="008E0F8B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0,33</w:t>
                  </w:r>
                </w:p>
              </w:tc>
              <w:tc>
                <w:tcPr>
                  <w:tcW w:w="1478" w:type="pct"/>
                  <w:vAlign w:val="center"/>
                </w:tcPr>
                <w:p w14:paraId="6ACE578A" w14:textId="01E022AC" w:rsidR="008F0CAF" w:rsidRPr="008E0F8B" w:rsidRDefault="008E0F8B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0,2</w:t>
                  </w:r>
                </w:p>
              </w:tc>
            </w:tr>
            <w:tr w:rsidR="008F0CAF" w:rsidRPr="008F0CAF" w14:paraId="15DE1607" w14:textId="77777777" w:rsidTr="008E0F8B">
              <w:tc>
                <w:tcPr>
                  <w:tcW w:w="1286" w:type="pct"/>
                </w:tcPr>
                <w:p w14:paraId="113C1BDB" w14:textId="4C8E87F0" w:rsidR="008F0CAF" w:rsidRPr="008E0F8B" w:rsidRDefault="008E0F8B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Обработка</w:t>
                  </w:r>
                </w:p>
              </w:tc>
              <w:tc>
                <w:tcPr>
                  <w:tcW w:w="1252" w:type="pct"/>
                  <w:vAlign w:val="center"/>
                </w:tcPr>
                <w:p w14:paraId="4A056B09" w14:textId="48B98904" w:rsidR="008F0CAF" w:rsidRPr="008E0F8B" w:rsidRDefault="008E0F8B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84" w:type="pct"/>
                  <w:vAlign w:val="center"/>
                </w:tcPr>
                <w:p w14:paraId="4CE8273D" w14:textId="47357241" w:rsidR="008F0CAF" w:rsidRPr="008E0F8B" w:rsidRDefault="008E0F8B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0,66</w:t>
                  </w:r>
                </w:p>
              </w:tc>
              <w:tc>
                <w:tcPr>
                  <w:tcW w:w="1478" w:type="pct"/>
                  <w:vAlign w:val="center"/>
                </w:tcPr>
                <w:p w14:paraId="01362961" w14:textId="63C52BA8" w:rsidR="008F0CAF" w:rsidRPr="008E0F8B" w:rsidRDefault="008E0F8B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0,5</w:t>
                  </w:r>
                </w:p>
              </w:tc>
            </w:tr>
            <w:tr w:rsidR="008F0CAF" w:rsidRPr="008F0CAF" w14:paraId="3A16E125" w14:textId="77777777" w:rsidTr="008E0F8B">
              <w:tc>
                <w:tcPr>
                  <w:tcW w:w="1286" w:type="pct"/>
                </w:tcPr>
                <w:p w14:paraId="03FFCF55" w14:textId="670F316A" w:rsidR="008F0CAF" w:rsidRPr="008E0F8B" w:rsidRDefault="008E0F8B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Комплектование</w:t>
                  </w:r>
                </w:p>
              </w:tc>
              <w:tc>
                <w:tcPr>
                  <w:tcW w:w="1252" w:type="pct"/>
                  <w:vAlign w:val="center"/>
                </w:tcPr>
                <w:p w14:paraId="07C1A51F" w14:textId="19CC26E8" w:rsidR="008F0CAF" w:rsidRPr="008E0F8B" w:rsidRDefault="008E0F8B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3,5</w:t>
                  </w:r>
                </w:p>
              </w:tc>
              <w:tc>
                <w:tcPr>
                  <w:tcW w:w="984" w:type="pct"/>
                  <w:vAlign w:val="center"/>
                </w:tcPr>
                <w:p w14:paraId="2AE838B1" w14:textId="02420763" w:rsidR="008F0CAF" w:rsidRPr="008E0F8B" w:rsidRDefault="008E0F8B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3,08</w:t>
                  </w:r>
                </w:p>
              </w:tc>
              <w:tc>
                <w:tcPr>
                  <w:tcW w:w="1478" w:type="pct"/>
                  <w:vAlign w:val="center"/>
                </w:tcPr>
                <w:p w14:paraId="29D3B6C1" w14:textId="0AEE16BF" w:rsidR="008F0CAF" w:rsidRPr="008E0F8B" w:rsidRDefault="008E0F8B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1,5</w:t>
                  </w:r>
                </w:p>
              </w:tc>
            </w:tr>
            <w:tr w:rsidR="008F0CAF" w:rsidRPr="008F0CAF" w14:paraId="7E778927" w14:textId="77777777" w:rsidTr="008E0F8B">
              <w:tc>
                <w:tcPr>
                  <w:tcW w:w="1286" w:type="pct"/>
                </w:tcPr>
                <w:p w14:paraId="1AC80E2A" w14:textId="482CE161" w:rsidR="008F0CAF" w:rsidRPr="008E0F8B" w:rsidRDefault="008E0F8B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Транспортировка</w:t>
                  </w:r>
                </w:p>
              </w:tc>
              <w:tc>
                <w:tcPr>
                  <w:tcW w:w="1252" w:type="pct"/>
                  <w:vAlign w:val="center"/>
                </w:tcPr>
                <w:p w14:paraId="07D42898" w14:textId="06AD97DA" w:rsidR="008F0CAF" w:rsidRPr="008E0F8B" w:rsidRDefault="008E0F8B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4,5</w:t>
                  </w:r>
                </w:p>
              </w:tc>
              <w:tc>
                <w:tcPr>
                  <w:tcW w:w="984" w:type="pct"/>
                  <w:vAlign w:val="center"/>
                </w:tcPr>
                <w:p w14:paraId="7125FFB2" w14:textId="50A2834D" w:rsidR="008F0CAF" w:rsidRPr="008E0F8B" w:rsidRDefault="008E0F8B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1,31</w:t>
                  </w:r>
                </w:p>
              </w:tc>
              <w:tc>
                <w:tcPr>
                  <w:tcW w:w="1478" w:type="pct"/>
                  <w:vAlign w:val="center"/>
                </w:tcPr>
                <w:p w14:paraId="59CF3D82" w14:textId="6A7DFCD2" w:rsidR="008F0CAF" w:rsidRPr="008E0F8B" w:rsidRDefault="008E0F8B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1,0</w:t>
                  </w:r>
                </w:p>
              </w:tc>
            </w:tr>
            <w:tr w:rsidR="008F0CAF" w:rsidRPr="008F0CAF" w14:paraId="14DB350C" w14:textId="77777777" w:rsidTr="008E0F8B">
              <w:tc>
                <w:tcPr>
                  <w:tcW w:w="1286" w:type="pct"/>
                </w:tcPr>
                <w:p w14:paraId="4AD590B5" w14:textId="61376874" w:rsidR="008F0CAF" w:rsidRPr="008E0F8B" w:rsidRDefault="008E0F8B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Доставка к потребителю</w:t>
                  </w:r>
                </w:p>
              </w:tc>
              <w:tc>
                <w:tcPr>
                  <w:tcW w:w="1252" w:type="pct"/>
                  <w:vAlign w:val="center"/>
                </w:tcPr>
                <w:p w14:paraId="7E1D4D30" w14:textId="4CA73A32" w:rsidR="008F0CAF" w:rsidRPr="008E0F8B" w:rsidRDefault="008E0F8B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84" w:type="pct"/>
                  <w:vAlign w:val="center"/>
                </w:tcPr>
                <w:p w14:paraId="452717AF" w14:textId="5FB4A691" w:rsidR="008F0CAF" w:rsidRPr="008E0F8B" w:rsidRDefault="008E0F8B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0,33</w:t>
                  </w:r>
                </w:p>
              </w:tc>
              <w:tc>
                <w:tcPr>
                  <w:tcW w:w="1478" w:type="pct"/>
                  <w:vAlign w:val="center"/>
                </w:tcPr>
                <w:p w14:paraId="07C4681F" w14:textId="30662B71" w:rsidR="008F0CAF" w:rsidRPr="008E0F8B" w:rsidRDefault="008E0F8B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0,2</w:t>
                  </w:r>
                </w:p>
              </w:tc>
            </w:tr>
          </w:tbl>
          <w:p w14:paraId="4BF4B4F1" w14:textId="5CB0424A" w:rsidR="00626EC0" w:rsidRDefault="00626EC0" w:rsidP="00626EC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70EC0864" w14:textId="77777777" w:rsidR="00931D2C" w:rsidRPr="008F0CAF" w:rsidRDefault="00931D2C" w:rsidP="00626EC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7B81816B" w14:textId="6B02DA0E" w:rsidR="00C321BD" w:rsidRDefault="00C321BD" w:rsidP="00C321B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условиям контракта 40-футовые контейнеры из порта Хельсинки должны быть доставлены в Санкт-Петербург, разгружены и возвращены в порт Хельсинки не позднее чем через 5 суток. Каждый день опоздания влечет за собой штраф в </w:t>
            </w:r>
            <w:r w:rsidRPr="00C321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$50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Требуется определить продолжительность рейса и возможность его выполнения «точно в срок» с вероятностью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P</w:t>
            </w:r>
            <w:r w:rsidRPr="00C321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=0,9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Временные характеристики перевозки Хельсинки–Санкт-Петербург–Хельсинки представлены в таблице: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3877"/>
              <w:gridCol w:w="2445"/>
              <w:gridCol w:w="4215"/>
            </w:tblGrid>
            <w:tr w:rsidR="00F959E1" w14:paraId="3970B0B6" w14:textId="77777777" w:rsidTr="00047C89">
              <w:tc>
                <w:tcPr>
                  <w:tcW w:w="0" w:type="auto"/>
                </w:tcPr>
                <w:p w14:paraId="5304A62B" w14:textId="26D87E96" w:rsidR="00C321BD" w:rsidRDefault="00C321BD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Пункты маршрута; операции перевозки</w:t>
                  </w:r>
                </w:p>
              </w:tc>
              <w:tc>
                <w:tcPr>
                  <w:tcW w:w="0" w:type="auto"/>
                </w:tcPr>
                <w:p w14:paraId="7467A2F9" w14:textId="5E425E3F" w:rsidR="00C321BD" w:rsidRPr="00C321BD" w:rsidRDefault="00C321BD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Средние значения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T</w:t>
                  </w:r>
                  <w:r w:rsidRPr="00C321B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ч</w:t>
                  </w:r>
                </w:p>
              </w:tc>
              <w:tc>
                <w:tcPr>
                  <w:tcW w:w="0" w:type="auto"/>
                </w:tcPr>
                <w:p w14:paraId="46E4251D" w14:textId="3CBD9B08" w:rsidR="00C321BD" w:rsidRDefault="00C321BD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Средние квадратические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отклонения </w:t>
                  </w:r>
                  <w:r w:rsidRPr="00C321BD">
                    <w:rPr>
                      <w:rFonts w:ascii="Cambria Math" w:eastAsia="Times New Roman" w:hAnsi="Cambria Math" w:cs="Cambria Math"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C321BD">
                    <w:rPr>
                      <w:rFonts w:ascii="Cambria Math" w:eastAsia="Times New Roman" w:hAnsi="Cambria Math" w:cs="Cambria Math"/>
                      <w:bCs/>
                      <w:sz w:val="24"/>
                      <w:szCs w:val="24"/>
                    </w:rPr>
                    <w:t>𝜎</w:t>
                  </w:r>
                  <w:proofErr w:type="spellStart"/>
                  <w:proofErr w:type="gramEnd"/>
                  <w:r w:rsidRPr="00C321BD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  <w:proofErr w:type="spellEnd"/>
                  <w:r w:rsidRPr="00C321B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ч</w:t>
                  </w:r>
                </w:p>
              </w:tc>
            </w:tr>
            <w:tr w:rsidR="00F959E1" w14:paraId="0EDB0FC2" w14:textId="77777777" w:rsidTr="00047C89">
              <w:tc>
                <w:tcPr>
                  <w:tcW w:w="0" w:type="auto"/>
                </w:tcPr>
                <w:p w14:paraId="33381487" w14:textId="70B4C3B5" w:rsidR="00C321BD" w:rsidRDefault="00C321BD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Порт Хельсинки, П + ТП</w:t>
                  </w:r>
                </w:p>
              </w:tc>
              <w:tc>
                <w:tcPr>
                  <w:tcW w:w="0" w:type="auto"/>
                </w:tcPr>
                <w:p w14:paraId="097853CA" w14:textId="755158AB" w:rsidR="00C321BD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4,0</w:t>
                  </w:r>
                </w:p>
              </w:tc>
              <w:tc>
                <w:tcPr>
                  <w:tcW w:w="0" w:type="auto"/>
                </w:tcPr>
                <w:p w14:paraId="68333091" w14:textId="21DECDEE" w:rsidR="00C321BD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1,5</w:t>
                  </w:r>
                </w:p>
              </w:tc>
            </w:tr>
            <w:tr w:rsidR="00F959E1" w14:paraId="74B24BCF" w14:textId="77777777" w:rsidTr="00047C89">
              <w:tc>
                <w:tcPr>
                  <w:tcW w:w="0" w:type="auto"/>
                </w:tcPr>
                <w:p w14:paraId="04F83A3B" w14:textId="4DE14442" w:rsidR="00C321BD" w:rsidRDefault="00C321BD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Хельсинки – Торфяновка; Д</w:t>
                  </w:r>
                </w:p>
              </w:tc>
              <w:tc>
                <w:tcPr>
                  <w:tcW w:w="0" w:type="auto"/>
                </w:tcPr>
                <w:p w14:paraId="41DE981D" w14:textId="5C08589E" w:rsidR="00C321BD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3,6</w:t>
                  </w:r>
                </w:p>
              </w:tc>
              <w:tc>
                <w:tcPr>
                  <w:tcW w:w="0" w:type="auto"/>
                </w:tcPr>
                <w:p w14:paraId="137E7099" w14:textId="054CC75D" w:rsidR="00C321BD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0,6</w:t>
                  </w:r>
                </w:p>
              </w:tc>
            </w:tr>
            <w:tr w:rsidR="00F959E1" w14:paraId="65ED80FC" w14:textId="77777777" w:rsidTr="00047C89">
              <w:tc>
                <w:tcPr>
                  <w:tcW w:w="0" w:type="auto"/>
                </w:tcPr>
                <w:p w14:paraId="7713472C" w14:textId="3AC11F0B" w:rsidR="00C321BD" w:rsidRDefault="00C321BD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Торфяновка; П/П</w:t>
                  </w:r>
                </w:p>
              </w:tc>
              <w:tc>
                <w:tcPr>
                  <w:tcW w:w="0" w:type="auto"/>
                </w:tcPr>
                <w:p w14:paraId="399E504E" w14:textId="307FFA59" w:rsidR="00C321BD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6,0</w:t>
                  </w:r>
                </w:p>
              </w:tc>
              <w:tc>
                <w:tcPr>
                  <w:tcW w:w="0" w:type="auto"/>
                </w:tcPr>
                <w:p w14:paraId="097B9AC7" w14:textId="5E2641A8" w:rsidR="00C321BD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2,5</w:t>
                  </w:r>
                </w:p>
              </w:tc>
            </w:tr>
            <w:tr w:rsidR="00F959E1" w14:paraId="64CAD3EA" w14:textId="77777777" w:rsidTr="00047C89">
              <w:tc>
                <w:tcPr>
                  <w:tcW w:w="0" w:type="auto"/>
                </w:tcPr>
                <w:p w14:paraId="637A2254" w14:textId="750AC131" w:rsidR="00C321BD" w:rsidRDefault="00C321BD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Торфяновка – Санкт-Петербург; Д</w:t>
                  </w:r>
                </w:p>
              </w:tc>
              <w:tc>
                <w:tcPr>
                  <w:tcW w:w="0" w:type="auto"/>
                </w:tcPr>
                <w:p w14:paraId="5F83E819" w14:textId="5F885E11" w:rsidR="00C321BD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0" w:type="auto"/>
                </w:tcPr>
                <w:p w14:paraId="626C0363" w14:textId="36D79C5E" w:rsidR="00C321BD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0,8</w:t>
                  </w:r>
                </w:p>
              </w:tc>
            </w:tr>
            <w:tr w:rsidR="00F959E1" w14:paraId="1890B874" w14:textId="77777777" w:rsidTr="00047C89">
              <w:tc>
                <w:tcPr>
                  <w:tcW w:w="0" w:type="auto"/>
                </w:tcPr>
                <w:p w14:paraId="5430A7E0" w14:textId="3A1413D8" w:rsidR="00C321BD" w:rsidRDefault="00F959E1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Санкт-Петербург; ТП + Р</w:t>
                  </w:r>
                </w:p>
              </w:tc>
              <w:tc>
                <w:tcPr>
                  <w:tcW w:w="0" w:type="auto"/>
                </w:tcPr>
                <w:p w14:paraId="69A51D7B" w14:textId="30CA5613" w:rsidR="00C321BD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16,0</w:t>
                  </w:r>
                </w:p>
              </w:tc>
              <w:tc>
                <w:tcPr>
                  <w:tcW w:w="0" w:type="auto"/>
                </w:tcPr>
                <w:p w14:paraId="7E68E11B" w14:textId="6CD3F5EF" w:rsidR="00C321BD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4,0</w:t>
                  </w:r>
                </w:p>
              </w:tc>
            </w:tr>
            <w:tr w:rsidR="00F959E1" w14:paraId="27076A02" w14:textId="77777777" w:rsidTr="00047C89">
              <w:tc>
                <w:tcPr>
                  <w:tcW w:w="0" w:type="auto"/>
                </w:tcPr>
                <w:p w14:paraId="0301067F" w14:textId="3A2384B4" w:rsidR="00C321BD" w:rsidRDefault="00F959E1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Санкт-Петербург – Торфяновка; Д</w:t>
                  </w:r>
                </w:p>
              </w:tc>
              <w:tc>
                <w:tcPr>
                  <w:tcW w:w="0" w:type="auto"/>
                </w:tcPr>
                <w:p w14:paraId="5962ED22" w14:textId="113E3F9B" w:rsidR="00C321BD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2,7</w:t>
                  </w:r>
                </w:p>
              </w:tc>
              <w:tc>
                <w:tcPr>
                  <w:tcW w:w="0" w:type="auto"/>
                </w:tcPr>
                <w:p w14:paraId="433017A2" w14:textId="7B891906" w:rsidR="00C321BD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0,7</w:t>
                  </w:r>
                </w:p>
              </w:tc>
            </w:tr>
            <w:tr w:rsidR="00F959E1" w14:paraId="321D248D" w14:textId="77777777" w:rsidTr="00047C89">
              <w:tc>
                <w:tcPr>
                  <w:tcW w:w="0" w:type="auto"/>
                </w:tcPr>
                <w:p w14:paraId="6266F442" w14:textId="74BBD8A5" w:rsidR="00047C89" w:rsidRDefault="00F959E1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Торфяновка; П/П</w:t>
                  </w:r>
                </w:p>
              </w:tc>
              <w:tc>
                <w:tcPr>
                  <w:tcW w:w="0" w:type="auto"/>
                </w:tcPr>
                <w:p w14:paraId="22B57EE4" w14:textId="580BA195" w:rsidR="00047C89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0" w:type="auto"/>
                </w:tcPr>
                <w:p w14:paraId="27D1AE6C" w14:textId="6C26C9AD" w:rsidR="00047C89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0,9</w:t>
                  </w:r>
                </w:p>
              </w:tc>
            </w:tr>
            <w:tr w:rsidR="00F959E1" w14:paraId="674325BC" w14:textId="77777777" w:rsidTr="00047C89">
              <w:tc>
                <w:tcPr>
                  <w:tcW w:w="0" w:type="auto"/>
                </w:tcPr>
                <w:p w14:paraId="73AEF327" w14:textId="30653073" w:rsidR="00047C89" w:rsidRDefault="00F959E1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Торфяновка – Хельсинки; Д</w:t>
                  </w:r>
                </w:p>
              </w:tc>
              <w:tc>
                <w:tcPr>
                  <w:tcW w:w="0" w:type="auto"/>
                </w:tcPr>
                <w:p w14:paraId="19B31422" w14:textId="33E68214" w:rsidR="00047C89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3,0</w:t>
                  </w:r>
                </w:p>
              </w:tc>
              <w:tc>
                <w:tcPr>
                  <w:tcW w:w="0" w:type="auto"/>
                </w:tcPr>
                <w:p w14:paraId="061824A9" w14:textId="0F89BBEA" w:rsidR="00047C89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0,6</w:t>
                  </w:r>
                </w:p>
              </w:tc>
            </w:tr>
            <w:tr w:rsidR="00F959E1" w14:paraId="298C1E86" w14:textId="77777777" w:rsidTr="00047C89">
              <w:tc>
                <w:tcPr>
                  <w:tcW w:w="0" w:type="auto"/>
                </w:tcPr>
                <w:p w14:paraId="476592BC" w14:textId="516796A4" w:rsidR="00047C89" w:rsidRDefault="00F959E1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Порт Хельсинки; Р</w:t>
                  </w:r>
                </w:p>
              </w:tc>
              <w:tc>
                <w:tcPr>
                  <w:tcW w:w="0" w:type="auto"/>
                </w:tcPr>
                <w:p w14:paraId="1EBB0460" w14:textId="492E615D" w:rsidR="00047C89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0" w:type="auto"/>
                </w:tcPr>
                <w:p w14:paraId="07A394B2" w14:textId="0B97D20C" w:rsidR="00047C89" w:rsidRDefault="00047C89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0,3</w:t>
                  </w:r>
                </w:p>
              </w:tc>
            </w:tr>
            <w:tr w:rsidR="00F959E1" w14:paraId="23FE0D2A" w14:textId="77777777" w:rsidTr="00E0268F">
              <w:tc>
                <w:tcPr>
                  <w:tcW w:w="0" w:type="auto"/>
                  <w:gridSpan w:val="3"/>
                </w:tcPr>
                <w:p w14:paraId="46396C57" w14:textId="3E610048" w:rsidR="00F959E1" w:rsidRDefault="00F959E1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Примечание: (П + ТП) – погрузка и таможенные процедуры; Д – движение; П/П – прохождение пограничного перехода; (ТП + Р) – таможенные процедуры и разгрузка.</w:t>
                  </w:r>
                </w:p>
              </w:tc>
            </w:tr>
          </w:tbl>
          <w:p w14:paraId="67744A63" w14:textId="2A0AD9AB" w:rsidR="00C321BD" w:rsidRDefault="00C321BD" w:rsidP="00C321B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55958C9" w14:textId="77777777" w:rsidR="00931D2C" w:rsidRDefault="00931D2C" w:rsidP="00C321B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20834F5" w14:textId="16B62941" w:rsidR="00F959E1" w:rsidRDefault="00F959E1" w:rsidP="00C321B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  <w:r w:rsidRPr="00B816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7B2A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настоящее время продукт П заказывают партиями по 100 единиц. Оцените оптимальность подобного решения и предложите свой размер партии при следующих исходных данных:</w:t>
            </w:r>
          </w:p>
          <w:p w14:paraId="5C8ED6F0" w14:textId="74CF1BB8" w:rsidR="007B2A68" w:rsidRPr="007B2A68" w:rsidRDefault="007B2A68" w:rsidP="007B2A68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потребность в заказываемом продукте (в год) </w:t>
            </w:r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А</w:t>
            </w: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 = 1000 ед.;</w:t>
            </w:r>
          </w:p>
          <w:p w14:paraId="0BC58727" w14:textId="5D22E03B" w:rsidR="007B2A68" w:rsidRPr="007B2A68" w:rsidRDefault="007B2A68" w:rsidP="007B2A68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цена единицы продукции </w:t>
            </w:r>
            <w:proofErr w:type="spellStart"/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</w:t>
            </w:r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п</w:t>
            </w:r>
            <w:proofErr w:type="spellEnd"/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 = 600 руб.;</w:t>
            </w:r>
          </w:p>
          <w:p w14:paraId="589A9CBD" w14:textId="77E76D0C" w:rsidR="008F0CAF" w:rsidRPr="007B2A68" w:rsidRDefault="007B2A68" w:rsidP="007B2A68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доля от цены, приходящаяся на затраты по хранению (в год), </w:t>
            </w:r>
            <w:proofErr w:type="spellStart"/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  <w:t>i</w:t>
            </w:r>
            <w:proofErr w:type="spellEnd"/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>=0,25;</w:t>
            </w:r>
          </w:p>
          <w:p w14:paraId="3CB1891D" w14:textId="0FC8A26C" w:rsidR="007B2A68" w:rsidRPr="007B2A68" w:rsidRDefault="007B2A68" w:rsidP="007B2A68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затраты на выполнение одного заказа </w:t>
            </w:r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  <w:t>C</w:t>
            </w:r>
            <w:r w:rsidRPr="007B2A68">
              <w:rPr>
                <w:rFonts w:ascii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0</w:t>
            </w:r>
            <w:r w:rsidRPr="007B2A68">
              <w:rPr>
                <w:rFonts w:ascii="Times New Roman" w:hAnsi="Times New Roman"/>
                <w:bCs/>
                <w:sz w:val="24"/>
                <w:szCs w:val="24"/>
              </w:rPr>
              <w:t xml:space="preserve"> = 500 руб.</w:t>
            </w:r>
          </w:p>
          <w:p w14:paraId="4490AD2F" w14:textId="05CE5B8B" w:rsidR="008F0CAF" w:rsidRPr="00F27EB4" w:rsidRDefault="008F0CAF" w:rsidP="00626EC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641BE" w:rsidRPr="00F27EB4" w14:paraId="2B6B5C28" w14:textId="77777777" w:rsidTr="00073BBD">
        <w:trPr>
          <w:trHeight w:val="514"/>
        </w:trPr>
        <w:tc>
          <w:tcPr>
            <w:tcW w:w="4390" w:type="dxa"/>
          </w:tcPr>
          <w:p w14:paraId="1BBB20E4" w14:textId="35B5C032" w:rsidR="00E52D4F" w:rsidRPr="00F27EB4" w:rsidRDefault="00E52D4F" w:rsidP="00E52D4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F16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</w:t>
            </w:r>
            <w:r w:rsidR="001860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16A19">
              <w:rPr>
                <w:rFonts w:ascii="Times New Roman" w:hAnsi="Times New Roman" w:cs="Times New Roman"/>
                <w:sz w:val="24"/>
                <w:szCs w:val="24"/>
              </w:rPr>
              <w:t xml:space="preserve">.2: </w:t>
            </w:r>
            <w:r w:rsidR="001860B8" w:rsidRPr="001860B8">
              <w:rPr>
                <w:rFonts w:ascii="Times New Roman" w:hAnsi="Times New Roman" w:cs="Times New Roman"/>
                <w:sz w:val="24"/>
                <w:szCs w:val="24"/>
              </w:rPr>
              <w:t>Определяет оптимальные условия перевозки грузов на основе анализа данных</w:t>
            </w:r>
          </w:p>
        </w:tc>
        <w:tc>
          <w:tcPr>
            <w:tcW w:w="6373" w:type="dxa"/>
          </w:tcPr>
          <w:p w14:paraId="40201FA9" w14:textId="73B8388D" w:rsidR="00E52D4F" w:rsidRPr="00F27EB4" w:rsidRDefault="00E52D4F" w:rsidP="00E52D4F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27EB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Pr="00F27EB4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навыками проектирования системы доставки грузов, навыками планирования международной доставки грузов</w:t>
            </w:r>
          </w:p>
        </w:tc>
      </w:tr>
      <w:tr w:rsidR="00626EC0" w:rsidRPr="00F27EB4" w14:paraId="36191D49" w14:textId="77777777" w:rsidTr="00626EC0">
        <w:trPr>
          <w:trHeight w:val="743"/>
        </w:trPr>
        <w:tc>
          <w:tcPr>
            <w:tcW w:w="0" w:type="auto"/>
            <w:gridSpan w:val="2"/>
          </w:tcPr>
          <w:p w14:paraId="3EC4D4B9" w14:textId="77777777" w:rsidR="00951DE5" w:rsidRDefault="00951DE5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909A0C8" w14:textId="1693CA4E" w:rsidR="00EB0A75" w:rsidRDefault="007B2A68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A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10. </w:t>
            </w:r>
            <w:r w:rsidR="00EB0A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Российской Федерации имеются 4 дилера (</w:t>
            </w:r>
            <w:r w:rsidR="00EB0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="00EB0A75" w:rsidRPr="00EB0A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  <w:r w:rsidR="00EB0A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реализующих оборудование первого и второго типа, расположенные в городах Мурманск, Вологда, Ярославль и Нижний Новгород. Каждый рабочий день в среднем дилер реализует 10 полных комплектов, т.е. </w:t>
            </w:r>
            <w:r w:rsidR="00240F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EB0A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борудование первого и второго типа. Количество рабочих дней по условиям задачи принимается равным 250. Таким образом, каждый дилер реализует в год 2500 комплектов, все дилеры – 10 тыс. комплектов.</w:t>
            </w:r>
          </w:p>
          <w:p w14:paraId="7726AAE6" w14:textId="77777777" w:rsidR="00EB0A75" w:rsidRPr="00EB0A75" w:rsidRDefault="00EB0A75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Стоимостные и весовые параметры, а также страны, из которых осуществляется поставка, приведены в таблице: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996"/>
              <w:gridCol w:w="1928"/>
              <w:gridCol w:w="1608"/>
              <w:gridCol w:w="2192"/>
              <w:gridCol w:w="2813"/>
            </w:tblGrid>
            <w:tr w:rsidR="00EB0A75" w14:paraId="1BC88F20" w14:textId="77777777" w:rsidTr="00240FA3">
              <w:tc>
                <w:tcPr>
                  <w:tcW w:w="0" w:type="auto"/>
                </w:tcPr>
                <w:p w14:paraId="27A00258" w14:textId="23788417" w:rsidR="00EB0A75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Город (страна поставщика)</w:t>
                  </w:r>
                </w:p>
              </w:tc>
              <w:tc>
                <w:tcPr>
                  <w:tcW w:w="0" w:type="auto"/>
                </w:tcPr>
                <w:p w14:paraId="4086B067" w14:textId="79907E73" w:rsidR="00EB0A75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Вид продукции</w:t>
                  </w:r>
                </w:p>
              </w:tc>
              <w:tc>
                <w:tcPr>
                  <w:tcW w:w="0" w:type="auto"/>
                </w:tcPr>
                <w:p w14:paraId="0A2A2F5F" w14:textId="7815FFB3" w:rsidR="00EB0A75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Вес продукции, кг</w:t>
                  </w:r>
                </w:p>
              </w:tc>
              <w:tc>
                <w:tcPr>
                  <w:tcW w:w="0" w:type="auto"/>
                </w:tcPr>
                <w:p w14:paraId="0F67FBB9" w14:textId="51DA6952" w:rsidR="00EB0A75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Стоимость единицы продукции, у. е.</w:t>
                  </w:r>
                </w:p>
              </w:tc>
              <w:tc>
                <w:tcPr>
                  <w:tcW w:w="0" w:type="auto"/>
                </w:tcPr>
                <w:p w14:paraId="2330A221" w14:textId="469042EB" w:rsidR="00EB0A75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Затраты на хранение (в год) на единицу продукции, у. е.</w:t>
                  </w:r>
                </w:p>
              </w:tc>
            </w:tr>
            <w:tr w:rsidR="00EB0A75" w14:paraId="5954AB8D" w14:textId="77777777" w:rsidTr="00240FA3">
              <w:tc>
                <w:tcPr>
                  <w:tcW w:w="0" w:type="auto"/>
                  <w:vAlign w:val="center"/>
                </w:tcPr>
                <w:p w14:paraId="78278EDF" w14:textId="40E52406" w:rsidR="00EB0A75" w:rsidRDefault="00240FA3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Хельсинки (Финляндия)</w:t>
                  </w:r>
                </w:p>
              </w:tc>
              <w:tc>
                <w:tcPr>
                  <w:tcW w:w="0" w:type="auto"/>
                </w:tcPr>
                <w:p w14:paraId="20A0EF75" w14:textId="22A8D2D6" w:rsidR="00EB0A75" w:rsidRPr="00240FA3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Оборудование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 xml:space="preserve">I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типа</w:t>
                  </w:r>
                </w:p>
              </w:tc>
              <w:tc>
                <w:tcPr>
                  <w:tcW w:w="0" w:type="auto"/>
                </w:tcPr>
                <w:p w14:paraId="590F2B74" w14:textId="28DCD59E" w:rsidR="00EB0A75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14:paraId="3602D3B6" w14:textId="04FB74C5" w:rsidR="00EB0A75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350</w:t>
                  </w:r>
                </w:p>
              </w:tc>
              <w:tc>
                <w:tcPr>
                  <w:tcW w:w="0" w:type="auto"/>
                </w:tcPr>
                <w:p w14:paraId="2580CD67" w14:textId="28D8DF63" w:rsidR="00EB0A75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51,5</w:t>
                  </w:r>
                </w:p>
              </w:tc>
            </w:tr>
            <w:tr w:rsidR="00EB0A75" w14:paraId="19AA31E5" w14:textId="77777777" w:rsidTr="00240FA3">
              <w:tc>
                <w:tcPr>
                  <w:tcW w:w="0" w:type="auto"/>
                  <w:vAlign w:val="center"/>
                </w:tcPr>
                <w:p w14:paraId="204636D6" w14:textId="48A23F2F" w:rsidR="00EB0A75" w:rsidRDefault="00240FA3" w:rsidP="007D7C95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Гамбург (Германия)</w:t>
                  </w:r>
                </w:p>
              </w:tc>
              <w:tc>
                <w:tcPr>
                  <w:tcW w:w="0" w:type="auto"/>
                </w:tcPr>
                <w:p w14:paraId="40B277D3" w14:textId="148E56FF" w:rsidR="00EB0A75" w:rsidRPr="00240FA3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Оборудование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 xml:space="preserve">II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типа</w:t>
                  </w:r>
                </w:p>
              </w:tc>
              <w:tc>
                <w:tcPr>
                  <w:tcW w:w="0" w:type="auto"/>
                </w:tcPr>
                <w:p w14:paraId="19ABA974" w14:textId="72C48194" w:rsidR="00EB0A75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0" w:type="auto"/>
                </w:tcPr>
                <w:p w14:paraId="69908BC6" w14:textId="1A63EC10" w:rsidR="00EB0A75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700</w:t>
                  </w:r>
                </w:p>
              </w:tc>
              <w:tc>
                <w:tcPr>
                  <w:tcW w:w="0" w:type="auto"/>
                </w:tcPr>
                <w:p w14:paraId="694F1374" w14:textId="33E38D72" w:rsidR="00EB0A75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105</w:t>
                  </w:r>
                </w:p>
              </w:tc>
            </w:tr>
            <w:tr w:rsidR="00240FA3" w14:paraId="476A813C" w14:textId="77777777" w:rsidTr="00240FA3">
              <w:tc>
                <w:tcPr>
                  <w:tcW w:w="0" w:type="auto"/>
                  <w:gridSpan w:val="5"/>
                </w:tcPr>
                <w:p w14:paraId="5AA6ADE8" w14:textId="4702C05A" w:rsidR="00240FA3" w:rsidRDefault="00240FA3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Затраты на хранение приняты из условия так называемого банковского процента – 15% от цены товара.</w:t>
                  </w:r>
                </w:p>
              </w:tc>
            </w:tr>
          </w:tbl>
          <w:p w14:paraId="653CD8FE" w14:textId="77777777" w:rsidR="00EB0A75" w:rsidRDefault="00EB0A75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0407AC7" w14:textId="77777777" w:rsidR="00240FA3" w:rsidRDefault="00240FA3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Расстояние перевозки от пункта отправления до пункта назначения при транзитной форме организации поставок:</w:t>
            </w:r>
          </w:p>
          <w:tbl>
            <w:tblPr>
              <w:tblStyle w:val="aa"/>
              <w:tblW w:w="5000" w:type="pct"/>
              <w:tblLook w:val="04A0" w:firstRow="1" w:lastRow="0" w:firstColumn="1" w:lastColumn="0" w:noHBand="0" w:noVBand="1"/>
            </w:tblPr>
            <w:tblGrid>
              <w:gridCol w:w="2921"/>
              <w:gridCol w:w="1694"/>
              <w:gridCol w:w="1408"/>
              <w:gridCol w:w="1711"/>
              <w:gridCol w:w="2803"/>
            </w:tblGrid>
            <w:tr w:rsidR="00240FA3" w14:paraId="2B2072D0" w14:textId="77777777" w:rsidTr="00240FA3">
              <w:tc>
                <w:tcPr>
                  <w:tcW w:w="1386" w:type="pct"/>
                  <w:vMerge w:val="restart"/>
                </w:tcPr>
                <w:p w14:paraId="2683B8B9" w14:textId="749C33F1" w:rsidR="00240FA3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Пункт отправления</w:t>
                  </w:r>
                </w:p>
              </w:tc>
              <w:tc>
                <w:tcPr>
                  <w:tcW w:w="3614" w:type="pct"/>
                  <w:gridSpan w:val="4"/>
                </w:tcPr>
                <w:p w14:paraId="0E493FC7" w14:textId="68E34D4B" w:rsidR="00240FA3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Пункта назначения</w:t>
                  </w:r>
                </w:p>
              </w:tc>
            </w:tr>
            <w:tr w:rsidR="00240FA3" w14:paraId="0E52E82F" w14:textId="77777777" w:rsidTr="00240FA3">
              <w:tc>
                <w:tcPr>
                  <w:tcW w:w="1386" w:type="pct"/>
                  <w:vMerge/>
                </w:tcPr>
                <w:p w14:paraId="16E14DE9" w14:textId="77777777" w:rsidR="00240FA3" w:rsidRDefault="00240FA3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804" w:type="pct"/>
                </w:tcPr>
                <w:p w14:paraId="5C76ADE6" w14:textId="787852EE" w:rsidR="00240FA3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Мурманск</w:t>
                  </w:r>
                </w:p>
              </w:tc>
              <w:tc>
                <w:tcPr>
                  <w:tcW w:w="668" w:type="pct"/>
                </w:tcPr>
                <w:p w14:paraId="4FFA2A9E" w14:textId="12103C53" w:rsidR="00240FA3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Вологда</w:t>
                  </w:r>
                </w:p>
              </w:tc>
              <w:tc>
                <w:tcPr>
                  <w:tcW w:w="812" w:type="pct"/>
                </w:tcPr>
                <w:p w14:paraId="4B41D5FA" w14:textId="455BBF82" w:rsidR="00240FA3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Ярославль</w:t>
                  </w:r>
                </w:p>
              </w:tc>
              <w:tc>
                <w:tcPr>
                  <w:tcW w:w="1330" w:type="pct"/>
                </w:tcPr>
                <w:p w14:paraId="37BAA4D9" w14:textId="7AC797A9" w:rsidR="00240FA3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Нижний Новгород</w:t>
                  </w:r>
                </w:p>
              </w:tc>
            </w:tr>
            <w:tr w:rsidR="00240FA3" w14:paraId="4B1B656B" w14:textId="77777777" w:rsidTr="00240FA3">
              <w:tc>
                <w:tcPr>
                  <w:tcW w:w="1386" w:type="pct"/>
                </w:tcPr>
                <w:p w14:paraId="1DA21444" w14:textId="4A121F5D" w:rsidR="00240FA3" w:rsidRDefault="00240FA3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Хельсинки</w:t>
                  </w:r>
                </w:p>
              </w:tc>
              <w:tc>
                <w:tcPr>
                  <w:tcW w:w="804" w:type="pct"/>
                </w:tcPr>
                <w:p w14:paraId="6DF0293A" w14:textId="4B5DA4E6" w:rsidR="00240FA3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1442</w:t>
                  </w:r>
                </w:p>
              </w:tc>
              <w:tc>
                <w:tcPr>
                  <w:tcW w:w="668" w:type="pct"/>
                </w:tcPr>
                <w:p w14:paraId="316A7C93" w14:textId="014C6400" w:rsidR="00240FA3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964</w:t>
                  </w:r>
                </w:p>
              </w:tc>
              <w:tc>
                <w:tcPr>
                  <w:tcW w:w="812" w:type="pct"/>
                </w:tcPr>
                <w:p w14:paraId="5D39D975" w14:textId="536E75F4" w:rsidR="00240FA3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1096</w:t>
                  </w:r>
                </w:p>
              </w:tc>
              <w:tc>
                <w:tcPr>
                  <w:tcW w:w="1330" w:type="pct"/>
                </w:tcPr>
                <w:p w14:paraId="0F585757" w14:textId="08CDD30D" w:rsidR="00240FA3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1469</w:t>
                  </w:r>
                </w:p>
              </w:tc>
            </w:tr>
            <w:tr w:rsidR="00240FA3" w14:paraId="4FB29DFE" w14:textId="77777777" w:rsidTr="00240FA3">
              <w:tc>
                <w:tcPr>
                  <w:tcW w:w="1386" w:type="pct"/>
                </w:tcPr>
                <w:p w14:paraId="750E9847" w14:textId="1310B2AC" w:rsidR="00240FA3" w:rsidRDefault="00240FA3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Санкт-Петербург</w:t>
                  </w:r>
                </w:p>
              </w:tc>
              <w:tc>
                <w:tcPr>
                  <w:tcW w:w="804" w:type="pct"/>
                </w:tcPr>
                <w:p w14:paraId="4BF4D6E6" w14:textId="41B8E18A" w:rsidR="00240FA3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1359</w:t>
                  </w:r>
                </w:p>
              </w:tc>
              <w:tc>
                <w:tcPr>
                  <w:tcW w:w="668" w:type="pct"/>
                </w:tcPr>
                <w:p w14:paraId="0AE5202E" w14:textId="47CBD2B9" w:rsidR="00240FA3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655</w:t>
                  </w:r>
                </w:p>
              </w:tc>
              <w:tc>
                <w:tcPr>
                  <w:tcW w:w="812" w:type="pct"/>
                </w:tcPr>
                <w:p w14:paraId="13104A66" w14:textId="0EC7F87E" w:rsidR="00240FA3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762</w:t>
                  </w:r>
                </w:p>
              </w:tc>
              <w:tc>
                <w:tcPr>
                  <w:tcW w:w="1330" w:type="pct"/>
                </w:tcPr>
                <w:p w14:paraId="7302DBAE" w14:textId="64219349" w:rsidR="00240FA3" w:rsidRDefault="00240FA3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1128</w:t>
                  </w:r>
                </w:p>
              </w:tc>
            </w:tr>
          </w:tbl>
          <w:p w14:paraId="57B68C33" w14:textId="5DB0D28F" w:rsidR="00240FA3" w:rsidRDefault="00240FA3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38A99CE" w14:textId="044BDE68" w:rsidR="00B641BE" w:rsidRDefault="00B641BE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Определите наиболее рациональный вариант организации перевозок.</w:t>
            </w:r>
          </w:p>
          <w:p w14:paraId="1A6768C7" w14:textId="29211975" w:rsidR="00B641BE" w:rsidRDefault="00B641BE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5DA7159" w14:textId="583B46FC" w:rsidR="00B641BE" w:rsidRDefault="00B641BE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AD75B6C" w14:textId="77777777" w:rsidR="00240FA3" w:rsidRDefault="00951DE5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A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7B2A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B641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Из пунктов </w:t>
            </w:r>
            <w:r w:rsidR="00B641BE" w:rsidRPr="00B641B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а</w:t>
            </w:r>
            <w:r w:rsidR="00B641BE"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1</w:t>
            </w:r>
            <w:r w:rsidR="00B641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="00B641BE" w:rsidRPr="00B641B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а</w:t>
            </w:r>
            <w:r w:rsidR="00B641BE"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="00B641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необходимо доставить груз в пункты </w:t>
            </w:r>
            <w:r w:rsidR="00B641BE" w:rsidRPr="00B641B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b</w:t>
            </w:r>
            <w:r w:rsidR="00B641BE"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1</w:t>
            </w:r>
            <w:r w:rsidR="00B641BE"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641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</w:t>
            </w:r>
            <w:r w:rsidR="00B641BE"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641BE" w:rsidRPr="00B641B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b</w:t>
            </w:r>
            <w:r w:rsidR="00B641BE"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15</w:t>
            </w:r>
            <w:r w:rsidR="00B641BE"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641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требуемом количестве: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417"/>
              <w:gridCol w:w="636"/>
              <w:gridCol w:w="548"/>
              <w:gridCol w:w="548"/>
              <w:gridCol w:w="548"/>
              <w:gridCol w:w="549"/>
              <w:gridCol w:w="549"/>
              <w:gridCol w:w="549"/>
              <w:gridCol w:w="549"/>
              <w:gridCol w:w="549"/>
              <w:gridCol w:w="544"/>
              <w:gridCol w:w="540"/>
              <w:gridCol w:w="636"/>
              <w:gridCol w:w="529"/>
              <w:gridCol w:w="522"/>
              <w:gridCol w:w="516"/>
              <w:gridCol w:w="808"/>
            </w:tblGrid>
            <w:tr w:rsidR="00B641BE" w14:paraId="09730646" w14:textId="16609AE4" w:rsidTr="00B641BE">
              <w:tc>
                <w:tcPr>
                  <w:tcW w:w="1218" w:type="dxa"/>
                </w:tcPr>
                <w:p w14:paraId="270C2347" w14:textId="2AE03AF3" w:rsidR="00B641BE" w:rsidRDefault="00B641BE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Пункт разгрузки</w:t>
                  </w:r>
                </w:p>
              </w:tc>
              <w:tc>
                <w:tcPr>
                  <w:tcW w:w="611" w:type="dxa"/>
                </w:tcPr>
                <w:p w14:paraId="17B23190" w14:textId="552374A2" w:rsidR="00B641BE" w:rsidRDefault="00B641BE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B641B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611" w:type="dxa"/>
                </w:tcPr>
                <w:p w14:paraId="2A2421D4" w14:textId="587FA30D" w:rsidR="00B641BE" w:rsidRPr="00B641BE" w:rsidRDefault="00B641BE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610" w:type="dxa"/>
                </w:tcPr>
                <w:p w14:paraId="4732848D" w14:textId="4C6DDE2A" w:rsidR="00B641BE" w:rsidRDefault="00B641BE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610" w:type="dxa"/>
                </w:tcPr>
                <w:p w14:paraId="7813FA73" w14:textId="0B80DAAD" w:rsidR="00B641BE" w:rsidRDefault="00B641BE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4</w:t>
                  </w:r>
                </w:p>
              </w:tc>
              <w:tc>
                <w:tcPr>
                  <w:tcW w:w="610" w:type="dxa"/>
                </w:tcPr>
                <w:p w14:paraId="317BF6D4" w14:textId="05BECC25" w:rsidR="00B641BE" w:rsidRDefault="00B641BE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5</w:t>
                  </w:r>
                </w:p>
              </w:tc>
              <w:tc>
                <w:tcPr>
                  <w:tcW w:w="610" w:type="dxa"/>
                </w:tcPr>
                <w:p w14:paraId="7BB8EFF7" w14:textId="3788F0E6" w:rsidR="00B641BE" w:rsidRDefault="00B641BE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6</w:t>
                  </w:r>
                </w:p>
              </w:tc>
              <w:tc>
                <w:tcPr>
                  <w:tcW w:w="610" w:type="dxa"/>
                </w:tcPr>
                <w:p w14:paraId="00DAC57B" w14:textId="45D8A7EC" w:rsidR="00B641BE" w:rsidRDefault="00B641BE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7</w:t>
                  </w:r>
                </w:p>
              </w:tc>
              <w:tc>
                <w:tcPr>
                  <w:tcW w:w="610" w:type="dxa"/>
                </w:tcPr>
                <w:p w14:paraId="63D69EC7" w14:textId="080E8961" w:rsidR="00B641BE" w:rsidRDefault="00B641BE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8</w:t>
                  </w:r>
                </w:p>
              </w:tc>
              <w:tc>
                <w:tcPr>
                  <w:tcW w:w="610" w:type="dxa"/>
                </w:tcPr>
                <w:p w14:paraId="3B9620BF" w14:textId="441EFFAE" w:rsidR="00B641BE" w:rsidRDefault="00B641BE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9</w:t>
                  </w:r>
                </w:p>
              </w:tc>
              <w:tc>
                <w:tcPr>
                  <w:tcW w:w="598" w:type="dxa"/>
                </w:tcPr>
                <w:p w14:paraId="612F7F84" w14:textId="74438662" w:rsidR="00B641BE" w:rsidRPr="001860B8" w:rsidRDefault="00B641BE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40607D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40607D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0</w:t>
                  </w:r>
                </w:p>
              </w:tc>
              <w:tc>
                <w:tcPr>
                  <w:tcW w:w="586" w:type="dxa"/>
                </w:tcPr>
                <w:p w14:paraId="7197A71E" w14:textId="5D874513" w:rsidR="00B641BE" w:rsidRPr="001860B8" w:rsidRDefault="00B641BE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CB77E5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CB77E5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571" w:type="dxa"/>
                </w:tcPr>
                <w:p w14:paraId="6A112EB7" w14:textId="2971E443" w:rsidR="00B641BE" w:rsidRPr="001860B8" w:rsidRDefault="00B641BE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D030D4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D030D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553" w:type="dxa"/>
                </w:tcPr>
                <w:p w14:paraId="368BC2B4" w14:textId="114EA992" w:rsidR="00B641BE" w:rsidRPr="001860B8" w:rsidRDefault="00B641BE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040FA2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040FA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533" w:type="dxa"/>
                </w:tcPr>
                <w:p w14:paraId="2D0BBBAD" w14:textId="11CC079B" w:rsidR="00B641BE" w:rsidRPr="001860B8" w:rsidRDefault="00B641BE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446050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44605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4</w:t>
                  </w:r>
                </w:p>
              </w:tc>
              <w:tc>
                <w:tcPr>
                  <w:tcW w:w="508" w:type="dxa"/>
                </w:tcPr>
                <w:p w14:paraId="53440C69" w14:textId="5B4C764F" w:rsidR="00B641BE" w:rsidRPr="001860B8" w:rsidRDefault="00B641BE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C37CE3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C37CE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5</w:t>
                  </w:r>
                </w:p>
              </w:tc>
              <w:tc>
                <w:tcPr>
                  <w:tcW w:w="478" w:type="dxa"/>
                </w:tcPr>
                <w:p w14:paraId="1322EB22" w14:textId="584AC32C" w:rsidR="00B641BE" w:rsidRPr="00B641BE" w:rsidRDefault="00B641BE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Всего</w:t>
                  </w:r>
                </w:p>
              </w:tc>
            </w:tr>
            <w:tr w:rsidR="00B641BE" w14:paraId="7CA33929" w14:textId="3DA323B6" w:rsidTr="00B641BE">
              <w:tc>
                <w:tcPr>
                  <w:tcW w:w="1218" w:type="dxa"/>
                </w:tcPr>
                <w:p w14:paraId="15C48978" w14:textId="1255AED1" w:rsidR="00B641BE" w:rsidRDefault="00B641BE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Количество груза, т</w:t>
                  </w:r>
                </w:p>
              </w:tc>
              <w:tc>
                <w:tcPr>
                  <w:tcW w:w="611" w:type="dxa"/>
                </w:tcPr>
                <w:p w14:paraId="2FDA7199" w14:textId="755B8880" w:rsidR="00B641BE" w:rsidRPr="00B641BE" w:rsidRDefault="00B641BE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0,25</w:t>
                  </w:r>
                </w:p>
              </w:tc>
              <w:tc>
                <w:tcPr>
                  <w:tcW w:w="611" w:type="dxa"/>
                </w:tcPr>
                <w:p w14:paraId="6A44CC7A" w14:textId="2A915814" w:rsidR="00B641BE" w:rsidRPr="00B641BE" w:rsidRDefault="00B641BE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610" w:type="dxa"/>
                </w:tcPr>
                <w:p w14:paraId="6C65529D" w14:textId="4417E07C" w:rsidR="00B641BE" w:rsidRPr="00B641BE" w:rsidRDefault="00B641BE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0,4</w:t>
                  </w:r>
                </w:p>
              </w:tc>
              <w:tc>
                <w:tcPr>
                  <w:tcW w:w="610" w:type="dxa"/>
                </w:tcPr>
                <w:p w14:paraId="061F3944" w14:textId="106DE467" w:rsidR="00B641BE" w:rsidRPr="00B641BE" w:rsidRDefault="00B641BE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610" w:type="dxa"/>
                </w:tcPr>
                <w:p w14:paraId="76E48C4A" w14:textId="42F703A4" w:rsidR="00B641BE" w:rsidRPr="00B641BE" w:rsidRDefault="00B641BE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610" w:type="dxa"/>
                </w:tcPr>
                <w:p w14:paraId="38E6E1A1" w14:textId="166E51D1" w:rsidR="00B641BE" w:rsidRPr="00B641BE" w:rsidRDefault="00B641BE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610" w:type="dxa"/>
                </w:tcPr>
                <w:p w14:paraId="0C6AA2F3" w14:textId="635E8B4F" w:rsidR="00B641BE" w:rsidRPr="00B641BE" w:rsidRDefault="00B641BE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610" w:type="dxa"/>
                </w:tcPr>
                <w:p w14:paraId="71FA065D" w14:textId="508E1436" w:rsidR="00B641BE" w:rsidRPr="00B641BE" w:rsidRDefault="00B641BE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610" w:type="dxa"/>
                </w:tcPr>
                <w:p w14:paraId="1FD2FF92" w14:textId="20DB60FD" w:rsidR="00B641BE" w:rsidRPr="00B641BE" w:rsidRDefault="00B641BE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598" w:type="dxa"/>
                </w:tcPr>
                <w:p w14:paraId="6F6680FE" w14:textId="3EFED440" w:rsidR="00B641BE" w:rsidRPr="00B641BE" w:rsidRDefault="00B641BE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586" w:type="dxa"/>
                </w:tcPr>
                <w:p w14:paraId="48807ABE" w14:textId="1BA64616" w:rsidR="00B641BE" w:rsidRPr="00B641BE" w:rsidRDefault="00B641BE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571" w:type="dxa"/>
                </w:tcPr>
                <w:p w14:paraId="3C6EFD81" w14:textId="65E897BC" w:rsidR="00B641BE" w:rsidRPr="00B641BE" w:rsidRDefault="00B641BE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0,15</w:t>
                  </w:r>
                </w:p>
              </w:tc>
              <w:tc>
                <w:tcPr>
                  <w:tcW w:w="553" w:type="dxa"/>
                </w:tcPr>
                <w:p w14:paraId="1F8D1C5C" w14:textId="57A3B06A" w:rsidR="00B641BE" w:rsidRPr="00B641BE" w:rsidRDefault="00B641BE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0,2</w:t>
                  </w:r>
                </w:p>
              </w:tc>
              <w:tc>
                <w:tcPr>
                  <w:tcW w:w="533" w:type="dxa"/>
                </w:tcPr>
                <w:p w14:paraId="40E10C6B" w14:textId="35A5C6F1" w:rsidR="00B641BE" w:rsidRPr="00B641BE" w:rsidRDefault="00B641BE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508" w:type="dxa"/>
                </w:tcPr>
                <w:p w14:paraId="4709FF0B" w14:textId="1E555F49" w:rsidR="00B641BE" w:rsidRPr="00B641BE" w:rsidRDefault="00B641BE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478" w:type="dxa"/>
                </w:tcPr>
                <w:p w14:paraId="369DC4F9" w14:textId="13EA9349" w:rsidR="00B641BE" w:rsidRPr="00B641BE" w:rsidRDefault="00B641BE" w:rsidP="007D7C95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6,3</w:t>
                  </w:r>
                </w:p>
              </w:tc>
            </w:tr>
          </w:tbl>
          <w:p w14:paraId="7E33D4A9" w14:textId="77777777" w:rsidR="00B641BE" w:rsidRDefault="00B641BE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DBFC3F4" w14:textId="2F6C4DB3" w:rsidR="00B641BE" w:rsidRDefault="00B641BE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 этом расстояние между пунктами перевозок: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204"/>
              <w:gridCol w:w="616"/>
              <w:gridCol w:w="614"/>
              <w:gridCol w:w="614"/>
              <w:gridCol w:w="614"/>
              <w:gridCol w:w="614"/>
              <w:gridCol w:w="617"/>
              <w:gridCol w:w="618"/>
              <w:gridCol w:w="614"/>
              <w:gridCol w:w="614"/>
              <w:gridCol w:w="633"/>
              <w:gridCol w:w="633"/>
              <w:gridCol w:w="633"/>
              <w:gridCol w:w="633"/>
              <w:gridCol w:w="633"/>
              <w:gridCol w:w="633"/>
            </w:tblGrid>
            <w:tr w:rsidR="00E0268F" w:rsidRPr="00E0268F" w14:paraId="7F202382" w14:textId="77777777" w:rsidTr="00E0268F">
              <w:tc>
                <w:tcPr>
                  <w:tcW w:w="1210" w:type="dxa"/>
                  <w:vMerge w:val="restart"/>
                </w:tcPr>
                <w:p w14:paraId="1C187EC9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Пункт погрузки</w:t>
                  </w:r>
                </w:p>
              </w:tc>
              <w:tc>
                <w:tcPr>
                  <w:tcW w:w="9553" w:type="dxa"/>
                  <w:gridSpan w:val="15"/>
                </w:tcPr>
                <w:p w14:paraId="72C4B351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Расстояние до пункта разгрузки, км</w:t>
                  </w:r>
                </w:p>
              </w:tc>
            </w:tr>
            <w:tr w:rsidR="00E0268F" w:rsidRPr="00E0268F" w14:paraId="4C175255" w14:textId="77777777" w:rsidTr="00E0268F">
              <w:tc>
                <w:tcPr>
                  <w:tcW w:w="1210" w:type="dxa"/>
                  <w:vMerge/>
                </w:tcPr>
                <w:p w14:paraId="0EFF2073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</w:tcPr>
                <w:p w14:paraId="6C8C96BE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631" w:type="dxa"/>
                </w:tcPr>
                <w:p w14:paraId="687FF55A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631" w:type="dxa"/>
                </w:tcPr>
                <w:p w14:paraId="0FF46121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632" w:type="dxa"/>
                </w:tcPr>
                <w:p w14:paraId="2D3EE3E4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4</w:t>
                  </w:r>
                </w:p>
              </w:tc>
              <w:tc>
                <w:tcPr>
                  <w:tcW w:w="631" w:type="dxa"/>
                </w:tcPr>
                <w:p w14:paraId="60B95E72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5</w:t>
                  </w:r>
                </w:p>
              </w:tc>
              <w:tc>
                <w:tcPr>
                  <w:tcW w:w="631" w:type="dxa"/>
                </w:tcPr>
                <w:p w14:paraId="4269133B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6</w:t>
                  </w:r>
                </w:p>
              </w:tc>
              <w:tc>
                <w:tcPr>
                  <w:tcW w:w="632" w:type="dxa"/>
                </w:tcPr>
                <w:p w14:paraId="541393C7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7</w:t>
                  </w:r>
                </w:p>
              </w:tc>
              <w:tc>
                <w:tcPr>
                  <w:tcW w:w="632" w:type="dxa"/>
                </w:tcPr>
                <w:p w14:paraId="0E190EDD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8</w:t>
                  </w:r>
                </w:p>
              </w:tc>
              <w:tc>
                <w:tcPr>
                  <w:tcW w:w="632" w:type="dxa"/>
                </w:tcPr>
                <w:p w14:paraId="725BF864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9</w:t>
                  </w:r>
                </w:p>
              </w:tc>
              <w:tc>
                <w:tcPr>
                  <w:tcW w:w="645" w:type="dxa"/>
                </w:tcPr>
                <w:p w14:paraId="4D5518CD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10</w:t>
                  </w:r>
                </w:p>
              </w:tc>
              <w:tc>
                <w:tcPr>
                  <w:tcW w:w="645" w:type="dxa"/>
                </w:tcPr>
                <w:p w14:paraId="54A54FB5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11</w:t>
                  </w:r>
                </w:p>
              </w:tc>
              <w:tc>
                <w:tcPr>
                  <w:tcW w:w="645" w:type="dxa"/>
                </w:tcPr>
                <w:p w14:paraId="64EFA76C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12</w:t>
                  </w:r>
                </w:p>
              </w:tc>
              <w:tc>
                <w:tcPr>
                  <w:tcW w:w="645" w:type="dxa"/>
                </w:tcPr>
                <w:p w14:paraId="58F6BDD0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13</w:t>
                  </w:r>
                </w:p>
              </w:tc>
              <w:tc>
                <w:tcPr>
                  <w:tcW w:w="645" w:type="dxa"/>
                </w:tcPr>
                <w:p w14:paraId="0CDCBDC4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14</w:t>
                  </w:r>
                </w:p>
              </w:tc>
              <w:tc>
                <w:tcPr>
                  <w:tcW w:w="645" w:type="dxa"/>
                </w:tcPr>
                <w:p w14:paraId="0B68BC95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15</w:t>
                  </w:r>
                </w:p>
              </w:tc>
            </w:tr>
            <w:tr w:rsidR="00E0268F" w:rsidRPr="00E0268F" w14:paraId="332297E7" w14:textId="77777777" w:rsidTr="00E0268F">
              <w:tc>
                <w:tcPr>
                  <w:tcW w:w="1210" w:type="dxa"/>
                </w:tcPr>
                <w:p w14:paraId="35BE552E" w14:textId="77777777" w:rsidR="00E0268F" w:rsidRPr="00E0268F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a</w:t>
                  </w:r>
                  <w:r w:rsidRPr="00E0268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631" w:type="dxa"/>
                </w:tcPr>
                <w:p w14:paraId="61D6986E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31" w:type="dxa"/>
                </w:tcPr>
                <w:p w14:paraId="00A2A22F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31" w:type="dxa"/>
                </w:tcPr>
                <w:p w14:paraId="7A349FF7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32" w:type="dxa"/>
                </w:tcPr>
                <w:p w14:paraId="4FE9BE17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31" w:type="dxa"/>
                </w:tcPr>
                <w:p w14:paraId="552E6B5F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31" w:type="dxa"/>
                </w:tcPr>
                <w:p w14:paraId="70D9EE61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32" w:type="dxa"/>
                </w:tcPr>
                <w:p w14:paraId="739AFB64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32" w:type="dxa"/>
                </w:tcPr>
                <w:p w14:paraId="1BAB2AC9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32" w:type="dxa"/>
                </w:tcPr>
                <w:p w14:paraId="10951373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45" w:type="dxa"/>
                </w:tcPr>
                <w:p w14:paraId="4217DF9F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45" w:type="dxa"/>
                </w:tcPr>
                <w:p w14:paraId="28EA9D1F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45" w:type="dxa"/>
                </w:tcPr>
                <w:p w14:paraId="4B9A773E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45" w:type="dxa"/>
                </w:tcPr>
                <w:p w14:paraId="7FDD5C36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45" w:type="dxa"/>
                </w:tcPr>
                <w:p w14:paraId="6A2789E3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45" w:type="dxa"/>
                </w:tcPr>
                <w:p w14:paraId="09E1B67D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2</w:t>
                  </w:r>
                </w:p>
              </w:tc>
            </w:tr>
            <w:tr w:rsidR="00E0268F" w:rsidRPr="00E0268F" w14:paraId="30C7A862" w14:textId="77777777" w:rsidTr="00E0268F">
              <w:tc>
                <w:tcPr>
                  <w:tcW w:w="1210" w:type="dxa"/>
                </w:tcPr>
                <w:p w14:paraId="512A3F20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E0268F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  <w:t>a</w:t>
                  </w:r>
                  <w:r w:rsidRPr="001860B8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631" w:type="dxa"/>
                </w:tcPr>
                <w:p w14:paraId="5CC49008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31" w:type="dxa"/>
                </w:tcPr>
                <w:p w14:paraId="7BD661D6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31" w:type="dxa"/>
                </w:tcPr>
                <w:p w14:paraId="6A745443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32" w:type="dxa"/>
                </w:tcPr>
                <w:p w14:paraId="0BD1828F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31" w:type="dxa"/>
                </w:tcPr>
                <w:p w14:paraId="7F8A50DB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31" w:type="dxa"/>
                </w:tcPr>
                <w:p w14:paraId="784CE880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32" w:type="dxa"/>
                </w:tcPr>
                <w:p w14:paraId="39807BF3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32" w:type="dxa"/>
                </w:tcPr>
                <w:p w14:paraId="111FE016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32" w:type="dxa"/>
                </w:tcPr>
                <w:p w14:paraId="0EE4786C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45" w:type="dxa"/>
                </w:tcPr>
                <w:p w14:paraId="6DEC8533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45" w:type="dxa"/>
                </w:tcPr>
                <w:p w14:paraId="25BED7AF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45" w:type="dxa"/>
                </w:tcPr>
                <w:p w14:paraId="25652C9E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45" w:type="dxa"/>
                </w:tcPr>
                <w:p w14:paraId="356D6D49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45" w:type="dxa"/>
                </w:tcPr>
                <w:p w14:paraId="420652BA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45" w:type="dxa"/>
                </w:tcPr>
                <w:p w14:paraId="07A06ECF" w14:textId="77777777" w:rsidR="00E0268F" w:rsidRPr="001860B8" w:rsidRDefault="00E0268F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1860B8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68ED86FE" w14:textId="7F80E594" w:rsidR="00B641BE" w:rsidRDefault="00B641BE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186CB49" w14:textId="31F8BA71" w:rsidR="00CD699D" w:rsidRPr="00CD699D" w:rsidRDefault="00CD699D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Для перевозок на автотранспортном предприятии имеются автомобили грузоподъемность 1,5 т и 5 т. Определите оптимальную схему доставки груза.</w:t>
            </w:r>
          </w:p>
          <w:p w14:paraId="31171DA7" w14:textId="2FAFFD5F" w:rsidR="00CD699D" w:rsidRDefault="00CD699D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D980400" w14:textId="77777777" w:rsidR="00931D2C" w:rsidRDefault="00931D2C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A56237B" w14:textId="14AFFF37" w:rsidR="00E04D46" w:rsidRDefault="00E04D46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B2A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7B2A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9509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1D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 помощью алгоритма ускоренного планирования автомобильных перевозок определите оптимальную схему доставки грузов. Из двух пунктов </w:t>
            </w:r>
            <w:r w:rsidR="00931D2C" w:rsidRPr="00B641B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а</w:t>
            </w:r>
            <w:r w:rsidR="00931D2C"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1</w:t>
            </w:r>
            <w:r w:rsidR="00931D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="00931D2C" w:rsidRPr="00B641B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а</w:t>
            </w:r>
            <w:r w:rsidR="00931D2C"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="00931D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необходимо доставить груз в пункты </w:t>
            </w:r>
            <w:r w:rsidR="00931D2C" w:rsidRPr="00B641B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b</w:t>
            </w:r>
            <w:r w:rsidR="00931D2C"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1</w:t>
            </w:r>
            <w:r w:rsidR="00931D2C"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1D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</w:t>
            </w:r>
            <w:r w:rsidR="00931D2C"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1D2C" w:rsidRPr="00B641BE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b</w:t>
            </w:r>
            <w:r w:rsidR="00931D2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</w:rPr>
              <w:t>8</w:t>
            </w:r>
            <w:r w:rsidR="00931D2C" w:rsidRPr="00B641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1D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требуемом количестве. Условия задачи приведены в таблице:</w:t>
            </w:r>
          </w:p>
          <w:p w14:paraId="3EDEA6F7" w14:textId="77777777" w:rsidR="00931D2C" w:rsidRDefault="00931D2C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a"/>
              <w:tblW w:w="5000" w:type="pct"/>
              <w:tblLook w:val="04A0" w:firstRow="1" w:lastRow="0" w:firstColumn="1" w:lastColumn="0" w:noHBand="0" w:noVBand="1"/>
            </w:tblPr>
            <w:tblGrid>
              <w:gridCol w:w="610"/>
              <w:gridCol w:w="2757"/>
              <w:gridCol w:w="877"/>
              <w:gridCol w:w="712"/>
              <w:gridCol w:w="877"/>
              <w:gridCol w:w="712"/>
              <w:gridCol w:w="712"/>
              <w:gridCol w:w="712"/>
              <w:gridCol w:w="712"/>
              <w:gridCol w:w="712"/>
              <w:gridCol w:w="1144"/>
            </w:tblGrid>
            <w:tr w:rsidR="00931D2C" w:rsidRPr="00931D2C" w14:paraId="2FC52350" w14:textId="77777777" w:rsidTr="00DF4E67">
              <w:tc>
                <w:tcPr>
                  <w:tcW w:w="1596" w:type="pct"/>
                  <w:gridSpan w:val="2"/>
                  <w:vMerge w:val="restart"/>
                </w:tcPr>
                <w:p w14:paraId="2823F2E5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Пункт погрузки</w:t>
                  </w:r>
                </w:p>
              </w:tc>
              <w:tc>
                <w:tcPr>
                  <w:tcW w:w="2859" w:type="pct"/>
                  <w:gridSpan w:val="8"/>
                </w:tcPr>
                <w:p w14:paraId="0629F617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Пункты разгрузки</w:t>
                  </w:r>
                </w:p>
              </w:tc>
              <w:tc>
                <w:tcPr>
                  <w:tcW w:w="545" w:type="pct"/>
                  <w:vMerge w:val="restart"/>
                </w:tcPr>
                <w:p w14:paraId="12D27AFE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Итого</w:t>
                  </w:r>
                </w:p>
              </w:tc>
            </w:tr>
            <w:tr w:rsidR="00931D2C" w:rsidRPr="00931D2C" w14:paraId="4B123007" w14:textId="77777777" w:rsidTr="00DF4E67">
              <w:tc>
                <w:tcPr>
                  <w:tcW w:w="1596" w:type="pct"/>
                  <w:gridSpan w:val="2"/>
                  <w:vMerge/>
                </w:tcPr>
                <w:p w14:paraId="38E88104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16" w:type="pct"/>
                </w:tcPr>
                <w:p w14:paraId="4AAA3ED5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931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338" w:type="pct"/>
                </w:tcPr>
                <w:p w14:paraId="00395D0E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931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416" w:type="pct"/>
                </w:tcPr>
                <w:p w14:paraId="33B3963D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931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338" w:type="pct"/>
                </w:tcPr>
                <w:p w14:paraId="0B9765D3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931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</w:p>
              </w:tc>
              <w:tc>
                <w:tcPr>
                  <w:tcW w:w="338" w:type="pct"/>
                </w:tcPr>
                <w:p w14:paraId="4A2A1257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931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5</w:t>
                  </w:r>
                </w:p>
              </w:tc>
              <w:tc>
                <w:tcPr>
                  <w:tcW w:w="338" w:type="pct"/>
                </w:tcPr>
                <w:p w14:paraId="4B0E6068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931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6</w:t>
                  </w:r>
                </w:p>
              </w:tc>
              <w:tc>
                <w:tcPr>
                  <w:tcW w:w="338" w:type="pct"/>
                </w:tcPr>
                <w:p w14:paraId="01955698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931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7</w:t>
                  </w:r>
                </w:p>
              </w:tc>
              <w:tc>
                <w:tcPr>
                  <w:tcW w:w="338" w:type="pct"/>
                </w:tcPr>
                <w:p w14:paraId="5927AC68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931D2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en-US"/>
                    </w:rPr>
                    <w:t>b</w:t>
                  </w:r>
                  <w:r w:rsidRPr="00931D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8</w:t>
                  </w:r>
                </w:p>
              </w:tc>
              <w:tc>
                <w:tcPr>
                  <w:tcW w:w="545" w:type="pct"/>
                  <w:vMerge/>
                </w:tcPr>
                <w:p w14:paraId="620DEB8B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  <w:tr w:rsidR="00931D2C" w:rsidRPr="00931D2C" w14:paraId="0DC7748D" w14:textId="77777777" w:rsidTr="00DF4E67">
              <w:tc>
                <w:tcPr>
                  <w:tcW w:w="1596" w:type="pct"/>
                  <w:gridSpan w:val="2"/>
                </w:tcPr>
                <w:p w14:paraId="13C9520A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 xml:space="preserve">Объем перевозок 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en-US"/>
                    </w:rPr>
                    <w:t xml:space="preserve">Q, 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416" w:type="pct"/>
                </w:tcPr>
                <w:p w14:paraId="2D5D06C7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0,25</w:t>
                  </w:r>
                </w:p>
              </w:tc>
              <w:tc>
                <w:tcPr>
                  <w:tcW w:w="338" w:type="pct"/>
                </w:tcPr>
                <w:p w14:paraId="64D9BC29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416" w:type="pct"/>
                </w:tcPr>
                <w:p w14:paraId="10144FC2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0,45</w:t>
                  </w:r>
                </w:p>
              </w:tc>
              <w:tc>
                <w:tcPr>
                  <w:tcW w:w="338" w:type="pct"/>
                </w:tcPr>
                <w:p w14:paraId="7644774D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338" w:type="pct"/>
                </w:tcPr>
                <w:p w14:paraId="3BA1BD29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338" w:type="pct"/>
                </w:tcPr>
                <w:p w14:paraId="46E28EDB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338" w:type="pct"/>
                </w:tcPr>
                <w:p w14:paraId="7C8F53E7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1,0</w:t>
                  </w:r>
                </w:p>
              </w:tc>
              <w:tc>
                <w:tcPr>
                  <w:tcW w:w="338" w:type="pct"/>
                </w:tcPr>
                <w:p w14:paraId="2192B7C9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1,1</w:t>
                  </w:r>
                </w:p>
              </w:tc>
              <w:tc>
                <w:tcPr>
                  <w:tcW w:w="545" w:type="pct"/>
                </w:tcPr>
                <w:p w14:paraId="14A15F08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5,7</w:t>
                  </w:r>
                </w:p>
              </w:tc>
            </w:tr>
            <w:tr w:rsidR="00931D2C" w:rsidRPr="00931D2C" w14:paraId="29FDBA1C" w14:textId="77777777" w:rsidTr="00DF4E67">
              <w:tc>
                <w:tcPr>
                  <w:tcW w:w="289" w:type="pct"/>
                </w:tcPr>
                <w:p w14:paraId="37CEF301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а</w:t>
                  </w:r>
                  <w:r w:rsidRPr="00B641B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1308" w:type="pct"/>
                </w:tcPr>
                <w:p w14:paraId="194D4688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 xml:space="preserve">Расстояние </w:t>
                  </w:r>
                  <w:r w:rsidRPr="00931D2C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en-U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416" w:type="pct"/>
                </w:tcPr>
                <w:p w14:paraId="449788BA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38" w:type="pct"/>
                </w:tcPr>
                <w:p w14:paraId="04651FB1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416" w:type="pct"/>
                </w:tcPr>
                <w:p w14:paraId="367D6DCB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38" w:type="pct"/>
                </w:tcPr>
                <w:p w14:paraId="04E9C9D5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38" w:type="pct"/>
                </w:tcPr>
                <w:p w14:paraId="17F0B5FD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38" w:type="pct"/>
                </w:tcPr>
                <w:p w14:paraId="08827AF0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38" w:type="pct"/>
                </w:tcPr>
                <w:p w14:paraId="10B2FC5E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38" w:type="pct"/>
                </w:tcPr>
                <w:p w14:paraId="3D8857F3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45" w:type="pct"/>
                </w:tcPr>
                <w:p w14:paraId="32A2C8CA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-</w:t>
                  </w:r>
                </w:p>
              </w:tc>
            </w:tr>
            <w:tr w:rsidR="00931D2C" w:rsidRPr="00931D2C" w14:paraId="73F1A27C" w14:textId="77777777" w:rsidTr="00DF4E67">
              <w:tc>
                <w:tcPr>
                  <w:tcW w:w="289" w:type="pct"/>
                </w:tcPr>
                <w:p w14:paraId="05D99E04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 w:rsidRPr="00B641BE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  <w:tc>
                <w:tcPr>
                  <w:tcW w:w="1308" w:type="pct"/>
                </w:tcPr>
                <w:p w14:paraId="088FAAC4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 xml:space="preserve">Расстояние </w:t>
                  </w:r>
                  <w:r w:rsidRPr="00931D2C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l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val="en-US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416" w:type="pct"/>
                </w:tcPr>
                <w:p w14:paraId="0A96D43C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38" w:type="pct"/>
                </w:tcPr>
                <w:p w14:paraId="5758A9A8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416" w:type="pct"/>
                </w:tcPr>
                <w:p w14:paraId="7F718425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38" w:type="pct"/>
                </w:tcPr>
                <w:p w14:paraId="40E771C8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38" w:type="pct"/>
                </w:tcPr>
                <w:p w14:paraId="0A04E6B1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38" w:type="pct"/>
                </w:tcPr>
                <w:p w14:paraId="7912D064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38" w:type="pct"/>
                </w:tcPr>
                <w:p w14:paraId="61D18017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38" w:type="pct"/>
                </w:tcPr>
                <w:p w14:paraId="3D2BE49F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45" w:type="pct"/>
                </w:tcPr>
                <w:p w14:paraId="57EE81AD" w14:textId="77777777" w:rsidR="00931D2C" w:rsidRPr="00931D2C" w:rsidRDefault="00931D2C" w:rsidP="007D7C95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</w:rPr>
                    <w:t>-</w:t>
                  </w:r>
                </w:p>
              </w:tc>
            </w:tr>
          </w:tbl>
          <w:p w14:paraId="30E7E9B6" w14:textId="77777777" w:rsidR="00931D2C" w:rsidRDefault="00931D2C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0BB2221" w14:textId="257251FB" w:rsidR="00B641BE" w:rsidRPr="00B641BE" w:rsidRDefault="00B641BE" w:rsidP="00626E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C85566D" w14:textId="77777777" w:rsidR="00DB4A30" w:rsidRPr="00F27EB4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79F77494" w14:textId="73D3BB00" w:rsidR="00071ADB" w:rsidRDefault="00071ADB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green"/>
        </w:rPr>
      </w:pPr>
    </w:p>
    <w:p w14:paraId="1CB9DB93" w14:textId="77777777" w:rsidR="00E0268F" w:rsidRPr="00F27EB4" w:rsidRDefault="00E0268F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green"/>
        </w:rPr>
      </w:pPr>
    </w:p>
    <w:p w14:paraId="254048D4" w14:textId="77777777" w:rsidR="006459F1" w:rsidRPr="00F27EB4" w:rsidRDefault="005A5D95" w:rsidP="00071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F27EB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14:paraId="2E36B89F" w14:textId="77777777" w:rsidR="00071ADB" w:rsidRPr="00F27EB4" w:rsidRDefault="00071AD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2A780A23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Услуги транспорта. Классификация транспортных услуг.</w:t>
      </w:r>
    </w:p>
    <w:p w14:paraId="5A29AD11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C3CE8">
        <w:rPr>
          <w:rFonts w:ascii="Times New Roman" w:hAnsi="Times New Roman"/>
          <w:sz w:val="24"/>
          <w:szCs w:val="24"/>
        </w:rPr>
        <w:t xml:space="preserve">Понятие транспортной логистики. </w:t>
      </w:r>
      <w:r>
        <w:rPr>
          <w:rFonts w:ascii="Times New Roman" w:hAnsi="Times New Roman"/>
          <w:sz w:val="24"/>
          <w:szCs w:val="24"/>
        </w:rPr>
        <w:t>Цели и задачи транспортной логистики.</w:t>
      </w:r>
    </w:p>
    <w:p w14:paraId="0BE1428A" w14:textId="77777777" w:rsidR="00F16A19" w:rsidRPr="000C3CE8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C3CE8">
        <w:rPr>
          <w:rFonts w:ascii="Times New Roman" w:hAnsi="Times New Roman"/>
          <w:sz w:val="24"/>
          <w:szCs w:val="24"/>
        </w:rPr>
        <w:t>Экономическая сущность транспортной логистики.</w:t>
      </w:r>
    </w:p>
    <w:p w14:paraId="5BC2680C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принципы транспортной логистики.</w:t>
      </w:r>
    </w:p>
    <w:p w14:paraId="4C1E6BE0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транспорта. Преимущества и недостатки видов транспорта.</w:t>
      </w:r>
    </w:p>
    <w:p w14:paraId="461D5035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C3CE8">
        <w:rPr>
          <w:rFonts w:ascii="Times New Roman" w:hAnsi="Times New Roman"/>
          <w:sz w:val="24"/>
          <w:szCs w:val="24"/>
        </w:rPr>
        <w:t xml:space="preserve">Основные </w:t>
      </w:r>
      <w:r>
        <w:rPr>
          <w:rFonts w:ascii="Times New Roman" w:hAnsi="Times New Roman"/>
          <w:sz w:val="24"/>
          <w:szCs w:val="24"/>
        </w:rPr>
        <w:t>факторы, определяющие транспортные издержки.</w:t>
      </w:r>
    </w:p>
    <w:p w14:paraId="6D9AE74E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и характеристика грузовых перевозок (железнодорожный, речной транспорт).</w:t>
      </w:r>
    </w:p>
    <w:p w14:paraId="6AA8844F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и характеристика грузовых перевозок (автомобильный, морской транспорт).</w:t>
      </w:r>
    </w:p>
    <w:p w14:paraId="5DE8B6F8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Затраты на доставку грузов различными видами транспорта.</w:t>
      </w:r>
    </w:p>
    <w:p w14:paraId="43C033FE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Транспортная характеристика грузов. </w:t>
      </w:r>
    </w:p>
    <w:p w14:paraId="3F976054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Разновидности маятниковых маршрутов. Основные технико-экономические показатели маятниковых маршрутов.</w:t>
      </w:r>
    </w:p>
    <w:p w14:paraId="2D57542D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Разновидности кольцевых маршрутов. Основные технико-экономические показатели кольцевых маршрутов.</w:t>
      </w:r>
    </w:p>
    <w:p w14:paraId="0A451E23" w14:textId="77777777" w:rsidR="00F16A19" w:rsidRPr="00EA4DC1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A4DC1">
        <w:rPr>
          <w:rFonts w:ascii="Times New Roman" w:hAnsi="Times New Roman"/>
          <w:sz w:val="24"/>
          <w:szCs w:val="24"/>
        </w:rPr>
        <w:t>Основные вопросы транспортировки грузов.</w:t>
      </w:r>
    </w:p>
    <w:p w14:paraId="18A1EBC0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A4DC1">
        <w:rPr>
          <w:rFonts w:ascii="Times New Roman" w:hAnsi="Times New Roman"/>
          <w:sz w:val="24"/>
          <w:szCs w:val="24"/>
        </w:rPr>
        <w:t>Процедура выбора перевозчика.</w:t>
      </w:r>
    </w:p>
    <w:p w14:paraId="16DDDFB9" w14:textId="77777777" w:rsidR="00F16A19" w:rsidRPr="00EA4DC1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транспортного обслуживания. Основные задачи транспортного обслуживания.</w:t>
      </w:r>
    </w:p>
    <w:p w14:paraId="58DC6DCF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транспортного обслуживания. Ключевые параметры качества транспортного обслуживания.</w:t>
      </w:r>
    </w:p>
    <w:p w14:paraId="1B6D817B" w14:textId="77777777" w:rsidR="00F16A19" w:rsidRPr="007B060B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транспортно-логистических услуг.</w:t>
      </w:r>
    </w:p>
    <w:p w14:paraId="530D1902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доставок и технологические схемы перевозки.</w:t>
      </w:r>
    </w:p>
    <w:p w14:paraId="38854CF3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железнодорожного транспорта.</w:t>
      </w:r>
    </w:p>
    <w:p w14:paraId="6CE5DD57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морского транспорта.</w:t>
      </w:r>
    </w:p>
    <w:p w14:paraId="4969555B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речного транспорта.</w:t>
      </w:r>
    </w:p>
    <w:p w14:paraId="68FC5C8C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автомобильного транспорта.</w:t>
      </w:r>
    </w:p>
    <w:p w14:paraId="3477548E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авиационного транспорта.</w:t>
      </w:r>
    </w:p>
    <w:p w14:paraId="60F3A26D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технико-экономические особенности трубопроводного транспорта.</w:t>
      </w:r>
    </w:p>
    <w:p w14:paraId="7DAB1D70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целесообразного использования различных видов транспорта.</w:t>
      </w:r>
    </w:p>
    <w:p w14:paraId="28955CD5" w14:textId="2E6CD382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Единый технологический процесс (ЕТП) работы различных видов транспорта. Этапы разработки</w:t>
      </w:r>
      <w:r w:rsidR="00626EC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ЕТП</w:t>
      </w:r>
    </w:p>
    <w:p w14:paraId="051716B2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Укрупненные грузовые места. Смешанные перевозки грузов.</w:t>
      </w:r>
    </w:p>
    <w:p w14:paraId="61CE70CC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Характерные признаки комбинированных перевозок. Транспортные технологии, применяемые при комбинированных перевозках.</w:t>
      </w:r>
    </w:p>
    <w:p w14:paraId="47CA1C8C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логистического центра. Логистические центры в системе мультимодальных перевозок.</w:t>
      </w:r>
    </w:p>
    <w:p w14:paraId="2FB609EA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 место логистических центров в повышении конкурентоспособности транспортно-логистической цепи.</w:t>
      </w:r>
    </w:p>
    <w:p w14:paraId="75A734CA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и сферы применения логистических центров.</w:t>
      </w:r>
    </w:p>
    <w:p w14:paraId="2AA120F8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Логистические центры на железнодорожном транспорте.</w:t>
      </w:r>
    </w:p>
    <w:p w14:paraId="027AA00A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A4DC1">
        <w:rPr>
          <w:rFonts w:ascii="Times New Roman" w:hAnsi="Times New Roman"/>
          <w:sz w:val="24"/>
          <w:szCs w:val="24"/>
        </w:rPr>
        <w:t>Описание технологии терминальных перевозок.</w:t>
      </w:r>
      <w:r>
        <w:rPr>
          <w:rFonts w:ascii="Times New Roman" w:hAnsi="Times New Roman"/>
          <w:sz w:val="24"/>
          <w:szCs w:val="24"/>
        </w:rPr>
        <w:t xml:space="preserve"> Виды терминалов.</w:t>
      </w:r>
    </w:p>
    <w:p w14:paraId="355A6039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Прогрессивные транспортно-технологические системы: контейнерные системы.</w:t>
      </w:r>
    </w:p>
    <w:p w14:paraId="672A3436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Прогрессивные транспортно-технологические системы: контрейлерные системы.</w:t>
      </w:r>
    </w:p>
    <w:p w14:paraId="5921F3BA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Прогрессивные транспортно-технологические системы: </w:t>
      </w:r>
      <w:proofErr w:type="spellStart"/>
      <w:r>
        <w:rPr>
          <w:rFonts w:ascii="Times New Roman" w:hAnsi="Times New Roman"/>
          <w:sz w:val="24"/>
          <w:szCs w:val="24"/>
        </w:rPr>
        <w:t>роудрейлерные</w:t>
      </w:r>
      <w:proofErr w:type="spellEnd"/>
      <w:r>
        <w:rPr>
          <w:rFonts w:ascii="Times New Roman" w:hAnsi="Times New Roman"/>
          <w:sz w:val="24"/>
          <w:szCs w:val="24"/>
        </w:rPr>
        <w:t xml:space="preserve"> системы.</w:t>
      </w:r>
    </w:p>
    <w:p w14:paraId="069006EF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нормативно-правовые документы транспортного законодательства.</w:t>
      </w:r>
    </w:p>
    <w:p w14:paraId="5E66A290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договора перевозки. Разница между понятиями «транспортирование груза» и «перевозка груза».</w:t>
      </w:r>
    </w:p>
    <w:p w14:paraId="227760CE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тенденции развития информационных технологий транспортной логистики.</w:t>
      </w:r>
    </w:p>
    <w:p w14:paraId="58C9874A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Информационное обеспечение транспортной логистики.</w:t>
      </w:r>
    </w:p>
    <w:p w14:paraId="46581486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технологии планирования цепей поставок.</w:t>
      </w:r>
    </w:p>
    <w:p w14:paraId="3C182F13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Схема проектирования системы доставки грузов.</w:t>
      </w:r>
    </w:p>
    <w:p w14:paraId="06D2AFF1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требования, предъявляемые к системе доставки грузов.</w:t>
      </w:r>
    </w:p>
    <w:p w14:paraId="5BB46154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Причины, заставляющие предприятия прибегать к складированию.</w:t>
      </w:r>
    </w:p>
    <w:p w14:paraId="3206B6DF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Операции, выполняемые перевозчиком, при осуществлении перевозки грузов.</w:t>
      </w:r>
    </w:p>
    <w:p w14:paraId="46A25D4E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 и функции, выполняемые организатором транспортного процесса.</w:t>
      </w:r>
    </w:p>
    <w:p w14:paraId="5DE26070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Схемы взаимодействия клиента с участниками транспортного процесса.</w:t>
      </w:r>
    </w:p>
    <w:p w14:paraId="509A8021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Транспортно-экспедиционное обслуживание. Услуги, предоставляемые экспедиторами.</w:t>
      </w:r>
    </w:p>
    <w:p w14:paraId="52324ADA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современного этапа развития рынка экспедиторских услуг.</w:t>
      </w:r>
    </w:p>
    <w:p w14:paraId="6E6E775E" w14:textId="77777777" w:rsidR="00F16A19" w:rsidRDefault="00F16A19" w:rsidP="0018561A">
      <w:pPr>
        <w:pStyle w:val="a6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качеству услуг транспортно-экспедиционного обслуживания.</w:t>
      </w:r>
    </w:p>
    <w:p w14:paraId="5BC13E71" w14:textId="77777777" w:rsidR="009E1016" w:rsidRPr="00F27EB4" w:rsidRDefault="009E1016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F855629" w14:textId="77777777" w:rsidR="00071ADB" w:rsidRPr="00F27EB4" w:rsidRDefault="00071ADB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94725F4" w14:textId="77777777" w:rsidR="00EB53E1" w:rsidRPr="00F27EB4" w:rsidRDefault="00B24C1F" w:rsidP="000B1C7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="00D435AD"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987F149" w14:textId="29581639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4049BA" w14:textId="77777777" w:rsidR="000B1C71" w:rsidRPr="00F27EB4" w:rsidRDefault="00F22904" w:rsidP="00900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36CC801" w14:textId="0256143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Отлично/зачтено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 xml:space="preserve">выставляется обучающемуся, если количество правильных ответов на вопросы </w:t>
      </w:r>
      <w:r w:rsidR="00F22904" w:rsidRPr="00F27EB4">
        <w:rPr>
          <w:rFonts w:ascii="Times New Roman" w:hAnsi="Times New Roman" w:cs="Times New Roman"/>
          <w:sz w:val="24"/>
          <w:szCs w:val="24"/>
        </w:rPr>
        <w:t>составляет</w:t>
      </w:r>
      <w:r w:rsidRPr="00F27EB4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5F41CB7E" w14:textId="5E046237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на вопросы – 89 – 76%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14:paraId="7A2887A6" w14:textId="43F59E51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Удовлетворительно/зачтено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F27EB4">
        <w:rPr>
          <w:rFonts w:ascii="Times New Roman" w:hAnsi="Times New Roman" w:cs="Times New Roman"/>
          <w:sz w:val="24"/>
          <w:szCs w:val="24"/>
        </w:rPr>
        <w:t>;</w:t>
      </w:r>
    </w:p>
    <w:p w14:paraId="7FE8D433" w14:textId="77214570" w:rsidR="000327BD" w:rsidRPr="00F27EB4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4B57A5" w:rsidRPr="00F27EB4">
        <w:rPr>
          <w:rFonts w:ascii="Times New Roman" w:hAnsi="Times New Roman" w:cs="Times New Roman"/>
          <w:b/>
          <w:sz w:val="24"/>
          <w:szCs w:val="24"/>
        </w:rPr>
        <w:t>Неудовлетворительно/ не зачтено</w:t>
      </w:r>
      <w:r w:rsidRPr="00F27EB4">
        <w:rPr>
          <w:rFonts w:ascii="Times New Roman" w:hAnsi="Times New Roman" w:cs="Times New Roman"/>
          <w:b/>
          <w:sz w:val="24"/>
          <w:szCs w:val="24"/>
        </w:rPr>
        <w:t>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</w:t>
      </w:r>
      <w:r w:rsidR="004B57A5" w:rsidRPr="00F27EB4">
        <w:rPr>
          <w:rFonts w:ascii="Times New Roman" w:hAnsi="Times New Roman" w:cs="Times New Roman"/>
          <w:sz w:val="24"/>
          <w:szCs w:val="24"/>
        </w:rPr>
        <w:t xml:space="preserve">- </w:t>
      </w:r>
      <w:r w:rsidRPr="00F27EB4">
        <w:rPr>
          <w:rFonts w:ascii="Times New Roman" w:hAnsi="Times New Roman" w:cs="Times New Roman"/>
          <w:sz w:val="24"/>
          <w:szCs w:val="24"/>
        </w:rPr>
        <w:t>выставляется обучающемуся, если количество правильных ответов – менее 60% от общего объёма заданных вопросов.</w:t>
      </w:r>
    </w:p>
    <w:p w14:paraId="276508C8" w14:textId="77777777" w:rsidR="004B3364" w:rsidRPr="00F27EB4" w:rsidRDefault="004B3364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207CC07" w14:textId="77777777" w:rsidR="000327BD" w:rsidRPr="00F27EB4" w:rsidRDefault="00F22904" w:rsidP="009005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формирования оценок по </w:t>
      </w:r>
      <w:r w:rsidR="00B910B1" w:rsidRPr="00F27EB4">
        <w:rPr>
          <w:rFonts w:ascii="Times New Roman" w:eastAsia="Times New Roman" w:hAnsi="Times New Roman" w:cs="Times New Roman"/>
          <w:b/>
          <w:sz w:val="24"/>
          <w:szCs w:val="24"/>
        </w:rPr>
        <w:t>результатам выполнения заданий</w:t>
      </w:r>
    </w:p>
    <w:p w14:paraId="065EA7F8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85E93A6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F5350F5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A55A3B1" w14:textId="77777777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DF4712C" w14:textId="6F93B292" w:rsidR="00A57263" w:rsidRDefault="00A57263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0368ED7" w14:textId="77777777" w:rsidR="007D7C95" w:rsidRPr="00F27EB4" w:rsidRDefault="007D7C95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62EA314" w14:textId="60242405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Критерии формирования оценок по зачету с оценкой</w:t>
      </w:r>
    </w:p>
    <w:p w14:paraId="06331C19" w14:textId="2EC84AEF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приобрел необходимые умения и навыки, </w:t>
      </w:r>
      <w:r w:rsidR="00C86E60" w:rsidRPr="00F27EB4">
        <w:rPr>
          <w:rFonts w:ascii="Times New Roman" w:hAnsi="Times New Roman" w:cs="Times New Roman"/>
          <w:sz w:val="24"/>
          <w:szCs w:val="24"/>
        </w:rPr>
        <w:t>продемонстрировал навык</w:t>
      </w:r>
      <w:r w:rsidRPr="00F27EB4">
        <w:rPr>
          <w:rFonts w:ascii="Times New Roman" w:hAnsi="Times New Roman" w:cs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F27EB4">
        <w:rPr>
          <w:rFonts w:ascii="Times New Roman" w:hAnsi="Times New Roman" w:cs="Times New Roman"/>
          <w:sz w:val="24"/>
          <w:szCs w:val="24"/>
        </w:rPr>
        <w:t xml:space="preserve">логических и </w:t>
      </w:r>
      <w:r w:rsidRPr="00F27EB4">
        <w:rPr>
          <w:rFonts w:ascii="Times New Roman" w:hAnsi="Times New Roman" w:cs="Times New Roman"/>
          <w:sz w:val="24"/>
          <w:szCs w:val="24"/>
        </w:rPr>
        <w:t>фактических ошибок</w:t>
      </w:r>
      <w:r w:rsidR="009005DF" w:rsidRPr="00F27EB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C998C9" w14:textId="33311D8A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 xml:space="preserve">приобрел необходимые умения и навыки, </w:t>
      </w:r>
      <w:r w:rsidR="00C86E60" w:rsidRPr="00F27EB4">
        <w:rPr>
          <w:rFonts w:ascii="Times New Roman" w:hAnsi="Times New Roman" w:cs="Times New Roman"/>
          <w:sz w:val="24"/>
          <w:szCs w:val="24"/>
        </w:rPr>
        <w:t xml:space="preserve">продемонстрировал навык </w:t>
      </w:r>
      <w:r w:rsidRPr="00F27EB4">
        <w:rPr>
          <w:rFonts w:ascii="Times New Roman" w:hAnsi="Times New Roman" w:cs="Times New Roman"/>
          <w:sz w:val="24"/>
          <w:szCs w:val="24"/>
        </w:rPr>
        <w:t xml:space="preserve">практического применения полученных знаний; допустил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DF74F94" w14:textId="059CC691" w:rsidR="00F22904" w:rsidRPr="00F27EB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F27EB4">
        <w:rPr>
          <w:rFonts w:ascii="Times New Roman" w:hAnsi="Times New Roman" w:cs="Times New Roman"/>
          <w:sz w:val="24"/>
          <w:szCs w:val="24"/>
        </w:rPr>
        <w:t>.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3B4C4A4" w14:textId="72F4986C" w:rsidR="00F22904" w:rsidRPr="00F27EB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</w:t>
      </w:r>
      <w:r w:rsidR="009005DF" w:rsidRPr="00F27EB4">
        <w:rPr>
          <w:rFonts w:ascii="Times New Roman" w:hAnsi="Times New Roman" w:cs="Times New Roman"/>
          <w:b/>
          <w:sz w:val="24"/>
          <w:szCs w:val="24"/>
        </w:rPr>
        <w:t>Неудовлетворительно</w:t>
      </w:r>
      <w:r w:rsidRPr="00F27EB4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</w:t>
      </w:r>
      <w:r w:rsidR="00A57263"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hAnsi="Times New Roman" w:cs="Times New Roman"/>
          <w:sz w:val="24"/>
          <w:szCs w:val="24"/>
        </w:rPr>
        <w:t>демонстрирует фрагментарные знания изучаемого курса; отсутствуют необходимые умения и навыки, допущены грубые ошибки.</w:t>
      </w:r>
    </w:p>
    <w:p w14:paraId="763F2664" w14:textId="6FB0BE2A" w:rsidR="004B57A5" w:rsidRPr="00F27EB4" w:rsidRDefault="004B57A5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586732FD" w14:textId="77777777"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A1BE7E9" w14:textId="77777777"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B9C7A82" w14:textId="77777777" w:rsidR="004B57A5" w:rsidRPr="00F27EB4" w:rsidRDefault="004B57A5" w:rsidP="004B57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AA22848" w14:textId="335761E6" w:rsidR="00193002" w:rsidRPr="00F27EB4" w:rsidRDefault="004B57A5" w:rsidP="00F27E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193002" w:rsidRPr="00F27EB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BAD24" w14:textId="77777777" w:rsidR="00435F53" w:rsidRDefault="00435F53" w:rsidP="00EE3C25">
      <w:pPr>
        <w:spacing w:after="0" w:line="240" w:lineRule="auto"/>
      </w:pPr>
      <w:r>
        <w:separator/>
      </w:r>
    </w:p>
  </w:endnote>
  <w:endnote w:type="continuationSeparator" w:id="0">
    <w:p w14:paraId="1411AB8C" w14:textId="77777777" w:rsidR="00435F53" w:rsidRDefault="00435F53" w:rsidP="00EE3C25">
      <w:pPr>
        <w:spacing w:after="0" w:line="240" w:lineRule="auto"/>
      </w:pPr>
      <w:r>
        <w:continuationSeparator/>
      </w:r>
    </w:p>
  </w:endnote>
  <w:endnote w:type="continuationNotice" w:id="1">
    <w:p w14:paraId="598A2AEE" w14:textId="77777777" w:rsidR="00435F53" w:rsidRDefault="00435F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FFFF6" w14:textId="77777777" w:rsidR="00435F53" w:rsidRDefault="00435F53" w:rsidP="00EE3C25">
      <w:pPr>
        <w:spacing w:after="0" w:line="240" w:lineRule="auto"/>
      </w:pPr>
      <w:r>
        <w:separator/>
      </w:r>
    </w:p>
  </w:footnote>
  <w:footnote w:type="continuationSeparator" w:id="0">
    <w:p w14:paraId="56DDA59C" w14:textId="77777777" w:rsidR="00435F53" w:rsidRDefault="00435F53" w:rsidP="00EE3C25">
      <w:pPr>
        <w:spacing w:after="0" w:line="240" w:lineRule="auto"/>
      </w:pPr>
      <w:r>
        <w:continuationSeparator/>
      </w:r>
    </w:p>
  </w:footnote>
  <w:footnote w:type="continuationNotice" w:id="1">
    <w:p w14:paraId="48D9FC7A" w14:textId="77777777" w:rsidR="00435F53" w:rsidRDefault="00435F53">
      <w:pPr>
        <w:spacing w:after="0" w:line="240" w:lineRule="auto"/>
      </w:pPr>
    </w:p>
  </w:footnote>
  <w:footnote w:id="2">
    <w:p w14:paraId="24265E50" w14:textId="77777777" w:rsidR="00E0268F" w:rsidRPr="00A80977" w:rsidRDefault="00E0268F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2234F5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2052C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21FAA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3254F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07D8A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7952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55715"/>
    <w:multiLevelType w:val="hybridMultilevel"/>
    <w:tmpl w:val="36CC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913D9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75FD5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92976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B1640D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5B0F4A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DE34D9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B5372"/>
    <w:multiLevelType w:val="hybridMultilevel"/>
    <w:tmpl w:val="F1B07B58"/>
    <w:lvl w:ilvl="0" w:tplc="4EB83A74">
      <w:start w:val="1"/>
      <w:numFmt w:val="decimal"/>
      <w:lvlText w:val="Вопрос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786D37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17C1D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05FD1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E7E4F"/>
    <w:multiLevelType w:val="hybridMultilevel"/>
    <w:tmpl w:val="BDEA5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A754C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5413A3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34D95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E73EA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9541FF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57884"/>
    <w:multiLevelType w:val="hybridMultilevel"/>
    <w:tmpl w:val="80B65776"/>
    <w:lvl w:ilvl="0" w:tplc="313C3792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5"/>
  </w:num>
  <w:num w:numId="5">
    <w:abstractNumId w:val="16"/>
  </w:num>
  <w:num w:numId="6">
    <w:abstractNumId w:val="14"/>
  </w:num>
  <w:num w:numId="7">
    <w:abstractNumId w:val="21"/>
  </w:num>
  <w:num w:numId="8">
    <w:abstractNumId w:val="7"/>
  </w:num>
  <w:num w:numId="9">
    <w:abstractNumId w:val="23"/>
  </w:num>
  <w:num w:numId="10">
    <w:abstractNumId w:val="4"/>
  </w:num>
  <w:num w:numId="11">
    <w:abstractNumId w:val="12"/>
  </w:num>
  <w:num w:numId="12">
    <w:abstractNumId w:val="17"/>
  </w:num>
  <w:num w:numId="13">
    <w:abstractNumId w:val="6"/>
  </w:num>
  <w:num w:numId="14">
    <w:abstractNumId w:val="25"/>
  </w:num>
  <w:num w:numId="15">
    <w:abstractNumId w:val="5"/>
  </w:num>
  <w:num w:numId="16">
    <w:abstractNumId w:val="22"/>
  </w:num>
  <w:num w:numId="17">
    <w:abstractNumId w:val="20"/>
  </w:num>
  <w:num w:numId="18">
    <w:abstractNumId w:val="1"/>
  </w:num>
  <w:num w:numId="19">
    <w:abstractNumId w:val="18"/>
  </w:num>
  <w:num w:numId="20">
    <w:abstractNumId w:val="13"/>
  </w:num>
  <w:num w:numId="21">
    <w:abstractNumId w:val="3"/>
  </w:num>
  <w:num w:numId="22">
    <w:abstractNumId w:val="24"/>
  </w:num>
  <w:num w:numId="23">
    <w:abstractNumId w:val="9"/>
  </w:num>
  <w:num w:numId="24">
    <w:abstractNumId w:val="11"/>
  </w:num>
  <w:num w:numId="25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7C89"/>
    <w:rsid w:val="00050AE8"/>
    <w:rsid w:val="00055E3E"/>
    <w:rsid w:val="00063553"/>
    <w:rsid w:val="0006691F"/>
    <w:rsid w:val="00066AE2"/>
    <w:rsid w:val="00070E92"/>
    <w:rsid w:val="00071ADB"/>
    <w:rsid w:val="00073BBD"/>
    <w:rsid w:val="0007409E"/>
    <w:rsid w:val="00091C47"/>
    <w:rsid w:val="0009397A"/>
    <w:rsid w:val="00094DA5"/>
    <w:rsid w:val="000A5D2F"/>
    <w:rsid w:val="000B1C71"/>
    <w:rsid w:val="000C0257"/>
    <w:rsid w:val="000D1FA0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561A"/>
    <w:rsid w:val="001860B8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139A"/>
    <w:rsid w:val="00232383"/>
    <w:rsid w:val="0024041C"/>
    <w:rsid w:val="00240FA3"/>
    <w:rsid w:val="002429A4"/>
    <w:rsid w:val="002474F3"/>
    <w:rsid w:val="00247500"/>
    <w:rsid w:val="00250371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49B4"/>
    <w:rsid w:val="003F79CB"/>
    <w:rsid w:val="003F7D8A"/>
    <w:rsid w:val="00400BCD"/>
    <w:rsid w:val="00411921"/>
    <w:rsid w:val="00415A3E"/>
    <w:rsid w:val="0042094A"/>
    <w:rsid w:val="00423226"/>
    <w:rsid w:val="004244A7"/>
    <w:rsid w:val="004343CD"/>
    <w:rsid w:val="00434910"/>
    <w:rsid w:val="00435F53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2D08"/>
    <w:rsid w:val="004B3364"/>
    <w:rsid w:val="004B57A5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3328"/>
    <w:rsid w:val="00544B2D"/>
    <w:rsid w:val="00556FA4"/>
    <w:rsid w:val="00560597"/>
    <w:rsid w:val="00566887"/>
    <w:rsid w:val="00567DFC"/>
    <w:rsid w:val="00580FBA"/>
    <w:rsid w:val="00592414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3ECA"/>
    <w:rsid w:val="005F58CA"/>
    <w:rsid w:val="005F5E16"/>
    <w:rsid w:val="0060281C"/>
    <w:rsid w:val="00605416"/>
    <w:rsid w:val="00626EC0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7658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1E71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13E4"/>
    <w:rsid w:val="007A5DF7"/>
    <w:rsid w:val="007A78EC"/>
    <w:rsid w:val="007B1C58"/>
    <w:rsid w:val="007B2A68"/>
    <w:rsid w:val="007B3908"/>
    <w:rsid w:val="007B6D87"/>
    <w:rsid w:val="007C50F6"/>
    <w:rsid w:val="007D006C"/>
    <w:rsid w:val="007D3DA1"/>
    <w:rsid w:val="007D68E0"/>
    <w:rsid w:val="007D7C95"/>
    <w:rsid w:val="007E1A27"/>
    <w:rsid w:val="007F5768"/>
    <w:rsid w:val="007F7B6B"/>
    <w:rsid w:val="0080343E"/>
    <w:rsid w:val="00807665"/>
    <w:rsid w:val="0081717D"/>
    <w:rsid w:val="008345BC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0F8B"/>
    <w:rsid w:val="008E61C5"/>
    <w:rsid w:val="008E6CE7"/>
    <w:rsid w:val="008F0CAF"/>
    <w:rsid w:val="008F68CD"/>
    <w:rsid w:val="009005DF"/>
    <w:rsid w:val="009065A7"/>
    <w:rsid w:val="00914AAB"/>
    <w:rsid w:val="00922FC8"/>
    <w:rsid w:val="00930E88"/>
    <w:rsid w:val="00931D2C"/>
    <w:rsid w:val="009446ED"/>
    <w:rsid w:val="00944DE2"/>
    <w:rsid w:val="00945170"/>
    <w:rsid w:val="00950959"/>
    <w:rsid w:val="0095184D"/>
    <w:rsid w:val="00951DE5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325E"/>
    <w:rsid w:val="009D3683"/>
    <w:rsid w:val="009D3F9A"/>
    <w:rsid w:val="009D42A4"/>
    <w:rsid w:val="009E1016"/>
    <w:rsid w:val="009F2E34"/>
    <w:rsid w:val="00A0458C"/>
    <w:rsid w:val="00A30F9C"/>
    <w:rsid w:val="00A3570A"/>
    <w:rsid w:val="00A441EE"/>
    <w:rsid w:val="00A504A2"/>
    <w:rsid w:val="00A52905"/>
    <w:rsid w:val="00A567FC"/>
    <w:rsid w:val="00A57120"/>
    <w:rsid w:val="00A57263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71C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41BE"/>
    <w:rsid w:val="00B65183"/>
    <w:rsid w:val="00B669D5"/>
    <w:rsid w:val="00B67F1E"/>
    <w:rsid w:val="00B735E8"/>
    <w:rsid w:val="00B76696"/>
    <w:rsid w:val="00B775D4"/>
    <w:rsid w:val="00B80942"/>
    <w:rsid w:val="00B81616"/>
    <w:rsid w:val="00B910B1"/>
    <w:rsid w:val="00B91957"/>
    <w:rsid w:val="00BA124B"/>
    <w:rsid w:val="00BC0C33"/>
    <w:rsid w:val="00BC3400"/>
    <w:rsid w:val="00BC39C2"/>
    <w:rsid w:val="00BE68C4"/>
    <w:rsid w:val="00BE767D"/>
    <w:rsid w:val="00BE7E60"/>
    <w:rsid w:val="00BF2027"/>
    <w:rsid w:val="00BF4366"/>
    <w:rsid w:val="00C071C9"/>
    <w:rsid w:val="00C114D6"/>
    <w:rsid w:val="00C300D8"/>
    <w:rsid w:val="00C321BD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2A3A"/>
    <w:rsid w:val="00C96D18"/>
    <w:rsid w:val="00CA2875"/>
    <w:rsid w:val="00CC64E3"/>
    <w:rsid w:val="00CC698F"/>
    <w:rsid w:val="00CD54D0"/>
    <w:rsid w:val="00CD699D"/>
    <w:rsid w:val="00CE38E0"/>
    <w:rsid w:val="00CE39F0"/>
    <w:rsid w:val="00CE7718"/>
    <w:rsid w:val="00CF0A07"/>
    <w:rsid w:val="00CF10C8"/>
    <w:rsid w:val="00CF18BD"/>
    <w:rsid w:val="00CF1A5A"/>
    <w:rsid w:val="00CF77C0"/>
    <w:rsid w:val="00D0594B"/>
    <w:rsid w:val="00D070B3"/>
    <w:rsid w:val="00D07748"/>
    <w:rsid w:val="00D15C38"/>
    <w:rsid w:val="00D26752"/>
    <w:rsid w:val="00D27EB0"/>
    <w:rsid w:val="00D435AD"/>
    <w:rsid w:val="00D54F2E"/>
    <w:rsid w:val="00D61D30"/>
    <w:rsid w:val="00D67F7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68F"/>
    <w:rsid w:val="00E02C26"/>
    <w:rsid w:val="00E04D46"/>
    <w:rsid w:val="00E05AEE"/>
    <w:rsid w:val="00E1163F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2D4F"/>
    <w:rsid w:val="00E55110"/>
    <w:rsid w:val="00E60976"/>
    <w:rsid w:val="00E655A9"/>
    <w:rsid w:val="00E67117"/>
    <w:rsid w:val="00E70785"/>
    <w:rsid w:val="00E75D70"/>
    <w:rsid w:val="00E8024E"/>
    <w:rsid w:val="00E802D4"/>
    <w:rsid w:val="00E80E29"/>
    <w:rsid w:val="00E873E8"/>
    <w:rsid w:val="00E87C00"/>
    <w:rsid w:val="00E9423C"/>
    <w:rsid w:val="00EA0440"/>
    <w:rsid w:val="00EA146A"/>
    <w:rsid w:val="00EB0A75"/>
    <w:rsid w:val="00EB53E1"/>
    <w:rsid w:val="00EC0A9F"/>
    <w:rsid w:val="00EC2DE1"/>
    <w:rsid w:val="00ED7B05"/>
    <w:rsid w:val="00ED7D18"/>
    <w:rsid w:val="00ED7E38"/>
    <w:rsid w:val="00EE3C25"/>
    <w:rsid w:val="00EE567F"/>
    <w:rsid w:val="00EE6895"/>
    <w:rsid w:val="00F009AE"/>
    <w:rsid w:val="00F052A9"/>
    <w:rsid w:val="00F15A8B"/>
    <w:rsid w:val="00F16A19"/>
    <w:rsid w:val="00F22904"/>
    <w:rsid w:val="00F27EB4"/>
    <w:rsid w:val="00F33745"/>
    <w:rsid w:val="00F353B1"/>
    <w:rsid w:val="00F3572F"/>
    <w:rsid w:val="00F460A1"/>
    <w:rsid w:val="00F545A4"/>
    <w:rsid w:val="00F67470"/>
    <w:rsid w:val="00F77390"/>
    <w:rsid w:val="00F82C81"/>
    <w:rsid w:val="00F959E1"/>
    <w:rsid w:val="00FA17D5"/>
    <w:rsid w:val="00FB6084"/>
    <w:rsid w:val="00FD0F65"/>
    <w:rsid w:val="00FD1F22"/>
    <w:rsid w:val="00FE2DC8"/>
    <w:rsid w:val="00FE5693"/>
    <w:rsid w:val="00FF78F5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C64AD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697F87-2D62-42E0-A616-4947E010EC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4097</Words>
  <Characters>23355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2024-11-06T10:41:00Z</dcterms:created>
  <dcterms:modified xsi:type="dcterms:W3CDTF">2026-08-19T08:52:00Z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